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F51C" w14:textId="77777777" w:rsidR="0095370C" w:rsidRDefault="0095370C">
      <w:pPr>
        <w:jc w:val="center"/>
        <w:rPr>
          <w:rFonts w:ascii="Freestyle Script" w:hAnsi="Freestyle Script" w:cs="Freestyle Script"/>
          <w:b/>
          <w:bCs/>
          <w:sz w:val="72"/>
          <w:szCs w:val="72"/>
        </w:rPr>
      </w:pPr>
      <w:r>
        <w:rPr>
          <w:rFonts w:ascii="Freestyle Script" w:hAnsi="Freestyle Script" w:cs="Freestyle Script"/>
          <w:b/>
          <w:bCs/>
          <w:sz w:val="72"/>
          <w:szCs w:val="72"/>
        </w:rPr>
        <w:t>Tri-Town Sportsman’s Association</w:t>
      </w:r>
    </w:p>
    <w:p w14:paraId="1FF50F56" w14:textId="77777777" w:rsidR="0095370C" w:rsidRDefault="0095370C">
      <w:pPr>
        <w:jc w:val="center"/>
        <w:rPr>
          <w:rFonts w:ascii="Calibri Light" w:hAnsi="Calibri Light" w:cs="Calibri Light"/>
          <w:b/>
          <w:bCs/>
          <w:sz w:val="24"/>
          <w:szCs w:val="24"/>
        </w:rPr>
      </w:pPr>
      <w:r>
        <w:rPr>
          <w:rFonts w:ascii="Calibri Light" w:hAnsi="Calibri Light" w:cs="Calibri Light"/>
          <w:b/>
          <w:bCs/>
          <w:sz w:val="24"/>
          <w:szCs w:val="24"/>
        </w:rPr>
        <w:t>Bylaws</w:t>
      </w:r>
    </w:p>
    <w:p w14:paraId="175A19C1" w14:textId="7155114A" w:rsidR="0095370C" w:rsidRDefault="0095370C">
      <w:pPr>
        <w:jc w:val="center"/>
        <w:rPr>
          <w:rFonts w:ascii="Calibri Light" w:hAnsi="Calibri Light" w:cs="Calibri Light"/>
          <w:sz w:val="24"/>
          <w:szCs w:val="24"/>
        </w:rPr>
      </w:pPr>
      <w:r>
        <w:rPr>
          <w:rFonts w:ascii="Calibri Light" w:hAnsi="Calibri Light" w:cs="Calibri Light"/>
          <w:sz w:val="24"/>
          <w:szCs w:val="24"/>
        </w:rPr>
        <w:t xml:space="preserve">(Revised </w:t>
      </w:r>
      <w:r w:rsidR="00640725">
        <w:rPr>
          <w:rFonts w:ascii="Calibri Light" w:hAnsi="Calibri Light" w:cs="Calibri Light"/>
          <w:sz w:val="24"/>
          <w:szCs w:val="24"/>
        </w:rPr>
        <w:t>October 20, 2022</w:t>
      </w:r>
      <w:r>
        <w:rPr>
          <w:rFonts w:ascii="Calibri Light" w:hAnsi="Calibri Light" w:cs="Calibri Light"/>
          <w:sz w:val="24"/>
          <w:szCs w:val="24"/>
        </w:rPr>
        <w:t>)</w:t>
      </w:r>
    </w:p>
    <w:p w14:paraId="769ACDD6"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I:   Name</w:t>
      </w:r>
    </w:p>
    <w:p w14:paraId="2BD78AF2" w14:textId="77777777" w:rsidR="0095370C" w:rsidRDefault="0095370C">
      <w:pPr>
        <w:rPr>
          <w:rFonts w:ascii="Calibri Light" w:hAnsi="Calibri Light" w:cs="Calibri Light"/>
          <w:b/>
          <w:bCs/>
          <w:sz w:val="20"/>
          <w:szCs w:val="20"/>
        </w:rPr>
      </w:pPr>
      <w:r>
        <w:rPr>
          <w:rFonts w:ascii="Calibri Light" w:hAnsi="Calibri Light" w:cs="Calibri Light"/>
          <w:sz w:val="20"/>
          <w:szCs w:val="20"/>
        </w:rPr>
        <w:t xml:space="preserve">        1.     The name of this organization shall be:</w:t>
      </w:r>
      <w:r>
        <w:rPr>
          <w:rFonts w:ascii="Calibri Light" w:hAnsi="Calibri Light" w:cs="Calibri Light"/>
          <w:b/>
          <w:bCs/>
          <w:sz w:val="20"/>
          <w:szCs w:val="20"/>
        </w:rPr>
        <w:t xml:space="preserve">  Tri-Town Sportsman’s Association</w:t>
      </w:r>
    </w:p>
    <w:p w14:paraId="06FA37AA" w14:textId="77777777" w:rsidR="0095370C" w:rsidRDefault="0095370C">
      <w:pPr>
        <w:rPr>
          <w:rFonts w:ascii="Calibri Light" w:hAnsi="Calibri Light" w:cs="Calibri Light"/>
          <w:sz w:val="20"/>
          <w:szCs w:val="20"/>
        </w:rPr>
      </w:pPr>
      <w:r>
        <w:rPr>
          <w:rFonts w:ascii="Calibri Light" w:hAnsi="Calibri Light" w:cs="Calibri Light"/>
          <w:b/>
          <w:bCs/>
          <w:sz w:val="20"/>
          <w:szCs w:val="20"/>
        </w:rPr>
        <w:t xml:space="preserve">        2</w:t>
      </w:r>
      <w:r>
        <w:rPr>
          <w:rFonts w:ascii="Calibri Light" w:hAnsi="Calibri Light" w:cs="Calibri Light"/>
          <w:sz w:val="20"/>
          <w:szCs w:val="20"/>
        </w:rPr>
        <w:t>.     The business address shall be a post office box at a post office selected by the Executive Committee.</w:t>
      </w:r>
    </w:p>
    <w:p w14:paraId="48362EC1" w14:textId="77777777" w:rsidR="0095370C" w:rsidRDefault="0095370C">
      <w:pPr>
        <w:rPr>
          <w:rFonts w:ascii="Calibri Light" w:hAnsi="Calibri Light" w:cs="Calibri Light"/>
          <w:sz w:val="20"/>
          <w:szCs w:val="20"/>
        </w:rPr>
      </w:pPr>
    </w:p>
    <w:p w14:paraId="61AC6C37"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II:  Objectives</w:t>
      </w:r>
    </w:p>
    <w:p w14:paraId="2EC06C79" w14:textId="77777777" w:rsidR="0095370C" w:rsidRDefault="0095370C">
      <w:pPr>
        <w:rPr>
          <w:rFonts w:ascii="Calibri Light" w:hAnsi="Calibri Light" w:cs="Calibri Light"/>
          <w:sz w:val="20"/>
          <w:szCs w:val="20"/>
        </w:rPr>
      </w:pPr>
      <w:r>
        <w:rPr>
          <w:rFonts w:ascii="Calibri Light" w:hAnsi="Calibri Light" w:cs="Calibri Light"/>
          <w:sz w:val="20"/>
          <w:szCs w:val="20"/>
        </w:rPr>
        <w:t>The objectives of this Corporation shall be:</w:t>
      </w:r>
    </w:p>
    <w:p w14:paraId="270E266A" w14:textId="77777777" w:rsidR="0095370C" w:rsidRDefault="0095370C">
      <w:pPr>
        <w:rPr>
          <w:rFonts w:ascii="Calibri Light" w:hAnsi="Calibri Light" w:cs="Calibri Light"/>
          <w:sz w:val="20"/>
          <w:szCs w:val="20"/>
        </w:rPr>
      </w:pPr>
      <w:r>
        <w:rPr>
          <w:rFonts w:ascii="Calibri Light" w:hAnsi="Calibri Light" w:cs="Calibri Light"/>
          <w:sz w:val="20"/>
          <w:szCs w:val="20"/>
        </w:rPr>
        <w:t xml:space="preserve">        1.     To provide facilities for and encourage safe practice with firearms.</w:t>
      </w:r>
    </w:p>
    <w:p w14:paraId="64E47CC8" w14:textId="77777777" w:rsidR="0095370C" w:rsidRDefault="0095370C">
      <w:pPr>
        <w:rPr>
          <w:rFonts w:ascii="Calibri Light" w:hAnsi="Calibri Light" w:cs="Calibri Light"/>
          <w:sz w:val="20"/>
          <w:szCs w:val="20"/>
        </w:rPr>
      </w:pPr>
      <w:r>
        <w:rPr>
          <w:rFonts w:ascii="Calibri Light" w:hAnsi="Calibri Light" w:cs="Calibri Light"/>
          <w:sz w:val="20"/>
          <w:szCs w:val="20"/>
        </w:rPr>
        <w:t xml:space="preserve">        2.     To promote interest in all phases of the shooting sports.</w:t>
      </w:r>
    </w:p>
    <w:p w14:paraId="2C94016A" w14:textId="77777777" w:rsidR="0095370C" w:rsidRDefault="0095370C">
      <w:pPr>
        <w:rPr>
          <w:rFonts w:ascii="Calibri Light" w:hAnsi="Calibri Light" w:cs="Calibri Light"/>
          <w:sz w:val="20"/>
          <w:szCs w:val="20"/>
        </w:rPr>
      </w:pPr>
      <w:r>
        <w:rPr>
          <w:rFonts w:ascii="Calibri Light" w:hAnsi="Calibri Light" w:cs="Calibri Light"/>
          <w:sz w:val="20"/>
          <w:szCs w:val="20"/>
        </w:rPr>
        <w:t xml:space="preserve">        3.     To actively foster and promote the conservation of wildlife and natural resources.</w:t>
      </w:r>
    </w:p>
    <w:p w14:paraId="4507038B" w14:textId="77777777" w:rsidR="0095370C" w:rsidRDefault="0095370C">
      <w:pPr>
        <w:rPr>
          <w:rFonts w:ascii="Calibri Light" w:hAnsi="Calibri Light" w:cs="Calibri Light"/>
          <w:sz w:val="20"/>
          <w:szCs w:val="20"/>
        </w:rPr>
      </w:pPr>
      <w:r>
        <w:rPr>
          <w:rFonts w:ascii="Calibri Light" w:hAnsi="Calibri Light" w:cs="Calibri Light"/>
          <w:sz w:val="20"/>
          <w:szCs w:val="20"/>
        </w:rPr>
        <w:t xml:space="preserve">        4.     To defend the Constitutional right of law-abiding citizens of the United States to keep and bear arms.</w:t>
      </w:r>
    </w:p>
    <w:p w14:paraId="391FC2A3" w14:textId="77777777" w:rsidR="0095370C" w:rsidRDefault="0095370C">
      <w:pPr>
        <w:rPr>
          <w:rFonts w:ascii="Calibri Light" w:hAnsi="Calibri Light" w:cs="Calibri Light"/>
          <w:sz w:val="20"/>
          <w:szCs w:val="20"/>
        </w:rPr>
      </w:pPr>
      <w:r>
        <w:rPr>
          <w:rFonts w:ascii="Calibri Light" w:hAnsi="Calibri Light" w:cs="Calibri Light"/>
          <w:sz w:val="20"/>
          <w:szCs w:val="20"/>
        </w:rPr>
        <w:t xml:space="preserve">        5.     To actively provide for and encourage education in firearm safety.</w:t>
      </w:r>
    </w:p>
    <w:p w14:paraId="127ACA93" w14:textId="77777777" w:rsidR="0095370C" w:rsidRDefault="0095370C">
      <w:pPr>
        <w:rPr>
          <w:rFonts w:ascii="Calibri Light" w:hAnsi="Calibri Light" w:cs="Calibri Light"/>
          <w:sz w:val="20"/>
          <w:szCs w:val="20"/>
        </w:rPr>
      </w:pPr>
    </w:p>
    <w:p w14:paraId="0BBA1756"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III: Membership</w:t>
      </w:r>
    </w:p>
    <w:p w14:paraId="7D1DFEFA" w14:textId="77777777" w:rsidR="0095370C" w:rsidRDefault="0095370C">
      <w:pPr>
        <w:pStyle w:val="ListParagraph"/>
        <w:numPr>
          <w:ilvl w:val="0"/>
          <w:numId w:val="14"/>
        </w:numPr>
        <w:rPr>
          <w:rFonts w:ascii="Calibri Light" w:hAnsi="Calibri Light" w:cs="Calibri Light"/>
          <w:sz w:val="20"/>
          <w:szCs w:val="20"/>
        </w:rPr>
      </w:pPr>
      <w:r>
        <w:rPr>
          <w:rFonts w:ascii="Calibri Light" w:hAnsi="Calibri Light" w:cs="Calibri Light"/>
          <w:sz w:val="20"/>
          <w:szCs w:val="20"/>
        </w:rPr>
        <w:t>Candidates for membership must be citizens of the United States or Lawful Permanent Residents (LPRs), at least eighteen years of age and be sponsored by a member in good standing.</w:t>
      </w:r>
    </w:p>
    <w:p w14:paraId="02CBBAA1" w14:textId="77777777" w:rsidR="0095370C" w:rsidRDefault="0095370C">
      <w:pPr>
        <w:pStyle w:val="ListParagraph"/>
        <w:rPr>
          <w:rFonts w:ascii="Calibri Light" w:hAnsi="Calibri Light" w:cs="Calibri Light"/>
          <w:sz w:val="20"/>
          <w:szCs w:val="20"/>
        </w:rPr>
      </w:pPr>
    </w:p>
    <w:p w14:paraId="5CC36510" w14:textId="77777777" w:rsidR="0095370C" w:rsidRDefault="0095370C">
      <w:pPr>
        <w:pStyle w:val="ListParagraph"/>
        <w:numPr>
          <w:ilvl w:val="0"/>
          <w:numId w:val="14"/>
        </w:numPr>
        <w:rPr>
          <w:rFonts w:ascii="Calibri Light" w:hAnsi="Calibri Light" w:cs="Calibri Light"/>
          <w:sz w:val="20"/>
          <w:szCs w:val="20"/>
        </w:rPr>
      </w:pPr>
      <w:r>
        <w:rPr>
          <w:rFonts w:ascii="Calibri Light" w:hAnsi="Calibri Light" w:cs="Calibri Light"/>
          <w:sz w:val="20"/>
          <w:szCs w:val="20"/>
        </w:rPr>
        <w:t>The Executive Committee shall promulgate a procedure for determining the suitability of applicants for membership and may at its discretion modify this procedure when it feels conditions warrant a change.</w:t>
      </w:r>
    </w:p>
    <w:p w14:paraId="4F0907F5" w14:textId="77777777" w:rsidR="0095370C" w:rsidRDefault="0095370C">
      <w:pPr>
        <w:pStyle w:val="ListParagraph"/>
        <w:rPr>
          <w:rFonts w:ascii="Calibri Light" w:hAnsi="Calibri Light" w:cs="Calibri Light"/>
          <w:sz w:val="20"/>
          <w:szCs w:val="20"/>
        </w:rPr>
      </w:pPr>
    </w:p>
    <w:p w14:paraId="28831720" w14:textId="77777777" w:rsidR="0095370C" w:rsidRDefault="0095370C">
      <w:pPr>
        <w:pStyle w:val="ListParagraph"/>
        <w:numPr>
          <w:ilvl w:val="0"/>
          <w:numId w:val="14"/>
        </w:numPr>
        <w:rPr>
          <w:rFonts w:ascii="Calibri Light" w:hAnsi="Calibri Light" w:cs="Calibri Light"/>
          <w:sz w:val="20"/>
          <w:szCs w:val="20"/>
        </w:rPr>
      </w:pPr>
      <w:r>
        <w:rPr>
          <w:rFonts w:ascii="Calibri Light" w:hAnsi="Calibri Light" w:cs="Calibri Light"/>
          <w:sz w:val="20"/>
          <w:szCs w:val="20"/>
        </w:rPr>
        <w:t>The Executive Committee shall carefully consider each application for membership and approve only those which it feels will be a credit to the Club.  When approved by the Executive Committee the candidate shall be introduced at a regular or special meeting whereupon final approval will be determined by a two-thirds majority vote of the members present.</w:t>
      </w:r>
    </w:p>
    <w:p w14:paraId="679C31DB" w14:textId="77777777" w:rsidR="00640725" w:rsidRPr="00640725" w:rsidRDefault="00640725" w:rsidP="00640725">
      <w:pPr>
        <w:pStyle w:val="ListParagraph"/>
        <w:ind w:left="0"/>
        <w:rPr>
          <w:rFonts w:ascii="Calibri Light" w:hAnsi="Calibri Light" w:cs="Calibri Light"/>
          <w:sz w:val="20"/>
          <w:szCs w:val="20"/>
        </w:rPr>
      </w:pPr>
    </w:p>
    <w:p w14:paraId="4B27D25B" w14:textId="00EB8D66" w:rsidR="0095370C" w:rsidRDefault="0095370C">
      <w:pPr>
        <w:pStyle w:val="ListParagraph"/>
        <w:numPr>
          <w:ilvl w:val="0"/>
          <w:numId w:val="14"/>
        </w:numPr>
        <w:rPr>
          <w:rFonts w:ascii="Calibri Light" w:hAnsi="Calibri Light" w:cs="Calibri Light"/>
          <w:sz w:val="20"/>
          <w:szCs w:val="20"/>
        </w:rPr>
      </w:pPr>
      <w:r>
        <w:rPr>
          <w:rFonts w:ascii="Calibri Light" w:hAnsi="Calibri Light" w:cs="Calibri Light"/>
          <w:sz w:val="20"/>
          <w:szCs w:val="20"/>
        </w:rPr>
        <w:t xml:space="preserve">Initiation fee, annual dues and size of the membership shall be as determined by the Executive Committee and approved by a majority of the members present at a regular or special meeting. </w:t>
      </w:r>
    </w:p>
    <w:p w14:paraId="51BDCA0B" w14:textId="77777777" w:rsidR="0095370C" w:rsidRDefault="0095370C">
      <w:pPr>
        <w:pStyle w:val="ListParagraph"/>
        <w:rPr>
          <w:rFonts w:ascii="Calibri Light" w:hAnsi="Calibri Light" w:cs="Calibri Light"/>
          <w:sz w:val="20"/>
          <w:szCs w:val="20"/>
        </w:rPr>
      </w:pPr>
    </w:p>
    <w:p w14:paraId="78FCF1CB" w14:textId="6A2433A2" w:rsidR="0095370C" w:rsidRDefault="0095370C">
      <w:pPr>
        <w:pStyle w:val="ListParagraph"/>
        <w:numPr>
          <w:ilvl w:val="2"/>
          <w:numId w:val="14"/>
        </w:numPr>
        <w:rPr>
          <w:rFonts w:ascii="Calibri Light" w:hAnsi="Calibri Light" w:cs="Calibri Light"/>
          <w:sz w:val="20"/>
          <w:szCs w:val="20"/>
        </w:rPr>
      </w:pPr>
      <w:r>
        <w:rPr>
          <w:rFonts w:ascii="Calibri Light" w:hAnsi="Calibri Light" w:cs="Calibri Light"/>
          <w:sz w:val="20"/>
          <w:szCs w:val="20"/>
        </w:rPr>
        <w:lastRenderedPageBreak/>
        <w:t xml:space="preserve">All new members shall pay an initiation fee </w:t>
      </w:r>
      <w:r w:rsidR="00640725">
        <w:rPr>
          <w:rFonts w:ascii="Calibri Light" w:hAnsi="Calibri Light" w:cs="Calibri Light"/>
          <w:sz w:val="20"/>
          <w:szCs w:val="20"/>
        </w:rPr>
        <w:t>equal to the amount of the annual dues at the time of entry into the Association</w:t>
      </w:r>
      <w:r>
        <w:rPr>
          <w:rFonts w:ascii="Calibri Light" w:hAnsi="Calibri Light" w:cs="Calibri Light"/>
          <w:sz w:val="20"/>
          <w:szCs w:val="20"/>
        </w:rPr>
        <w:t>.</w:t>
      </w:r>
    </w:p>
    <w:p w14:paraId="1AD4E4DF" w14:textId="77777777" w:rsidR="0095370C" w:rsidRDefault="0095370C">
      <w:pPr>
        <w:pStyle w:val="ListParagraph"/>
        <w:ind w:left="2370"/>
        <w:rPr>
          <w:rFonts w:ascii="Calibri Light" w:hAnsi="Calibri Light" w:cs="Calibri Light"/>
          <w:sz w:val="20"/>
          <w:szCs w:val="20"/>
        </w:rPr>
      </w:pPr>
    </w:p>
    <w:p w14:paraId="745CF6AE" w14:textId="77777777" w:rsidR="0095370C" w:rsidRDefault="0095370C">
      <w:pPr>
        <w:pStyle w:val="ListParagraph"/>
        <w:numPr>
          <w:ilvl w:val="2"/>
          <w:numId w:val="14"/>
        </w:numPr>
        <w:rPr>
          <w:rFonts w:ascii="Calibri Light" w:hAnsi="Calibri Light" w:cs="Calibri Light"/>
          <w:sz w:val="20"/>
          <w:szCs w:val="20"/>
        </w:rPr>
      </w:pPr>
      <w:r>
        <w:rPr>
          <w:rFonts w:ascii="Calibri Light" w:hAnsi="Calibri Light" w:cs="Calibri Light"/>
          <w:sz w:val="20"/>
          <w:szCs w:val="20"/>
        </w:rPr>
        <w:t>The membership shall be limited to two hundred and seventy-five (275) members excluding honorary members.</w:t>
      </w:r>
    </w:p>
    <w:p w14:paraId="2D706FD7" w14:textId="77777777" w:rsidR="0095370C" w:rsidRDefault="0095370C">
      <w:pPr>
        <w:pStyle w:val="ListParagraph"/>
        <w:ind w:left="2370"/>
        <w:rPr>
          <w:rFonts w:ascii="Calibri Light" w:hAnsi="Calibri Light" w:cs="Calibri Light"/>
          <w:sz w:val="20"/>
          <w:szCs w:val="20"/>
        </w:rPr>
      </w:pPr>
    </w:p>
    <w:p w14:paraId="4D7F640B" w14:textId="77777777" w:rsidR="0095370C" w:rsidRDefault="0095370C">
      <w:pPr>
        <w:pStyle w:val="ListParagraph"/>
        <w:numPr>
          <w:ilvl w:val="0"/>
          <w:numId w:val="14"/>
        </w:numPr>
        <w:rPr>
          <w:rFonts w:ascii="Calibri Light" w:hAnsi="Calibri Light" w:cs="Calibri Light"/>
          <w:sz w:val="20"/>
          <w:szCs w:val="20"/>
        </w:rPr>
      </w:pPr>
      <w:r>
        <w:rPr>
          <w:rFonts w:ascii="Calibri Light" w:hAnsi="Calibri Light" w:cs="Calibri Light"/>
          <w:sz w:val="20"/>
          <w:szCs w:val="20"/>
        </w:rPr>
        <w:t>Honorary membership may be granted to any person 65 years of age or older who has been a member in good standing for not less than fifteen consecutive years.  It shall be the prerogative of the Executive Committee to recommend that Honorary membership be considered, however, such a membership will be granted only upon majority approval of the members present at a regular or special meeting.</w:t>
      </w:r>
    </w:p>
    <w:p w14:paraId="2B2DEB24" w14:textId="77777777" w:rsidR="0095370C" w:rsidRDefault="0095370C">
      <w:pPr>
        <w:pStyle w:val="ListParagraph"/>
        <w:rPr>
          <w:rFonts w:ascii="Calibri Light" w:hAnsi="Calibri Light" w:cs="Calibri Light"/>
          <w:sz w:val="20"/>
          <w:szCs w:val="20"/>
        </w:rPr>
      </w:pPr>
    </w:p>
    <w:p w14:paraId="1BA28232" w14:textId="77777777" w:rsidR="0095370C" w:rsidRDefault="0095370C">
      <w:pPr>
        <w:pStyle w:val="ListParagraph"/>
        <w:numPr>
          <w:ilvl w:val="0"/>
          <w:numId w:val="14"/>
        </w:numPr>
        <w:rPr>
          <w:rFonts w:ascii="Calibri Light" w:hAnsi="Calibri Light" w:cs="Calibri Light"/>
          <w:sz w:val="20"/>
          <w:szCs w:val="20"/>
        </w:rPr>
      </w:pPr>
      <w:r>
        <w:rPr>
          <w:rFonts w:ascii="Calibri Light" w:hAnsi="Calibri Light" w:cs="Calibri Light"/>
          <w:sz w:val="20"/>
          <w:szCs w:val="20"/>
        </w:rPr>
        <w:t>Any member may be suspended or expelled from the Club for any reason deemed sufficient by the Executive Committee subject to the following provisions:</w:t>
      </w:r>
    </w:p>
    <w:p w14:paraId="446981E5" w14:textId="77777777" w:rsidR="0095370C" w:rsidRDefault="0095370C">
      <w:pPr>
        <w:pStyle w:val="ListParagraph"/>
        <w:rPr>
          <w:rFonts w:ascii="Calibri Light" w:hAnsi="Calibri Light" w:cs="Calibri Light"/>
          <w:sz w:val="20"/>
          <w:szCs w:val="20"/>
        </w:rPr>
      </w:pPr>
    </w:p>
    <w:p w14:paraId="1EA8FDD8" w14:textId="77777777" w:rsidR="0095370C" w:rsidRDefault="0095370C">
      <w:pPr>
        <w:pStyle w:val="ListParagraph"/>
        <w:numPr>
          <w:ilvl w:val="2"/>
          <w:numId w:val="14"/>
        </w:numPr>
        <w:rPr>
          <w:rFonts w:ascii="Calibri Light" w:hAnsi="Calibri Light" w:cs="Calibri Light"/>
          <w:sz w:val="20"/>
          <w:szCs w:val="20"/>
        </w:rPr>
      </w:pPr>
      <w:r>
        <w:rPr>
          <w:rFonts w:ascii="Calibri Light" w:hAnsi="Calibri Light" w:cs="Calibri Light"/>
          <w:sz w:val="20"/>
          <w:szCs w:val="20"/>
        </w:rPr>
        <w:t>The committee may invoke a suspension of range privileges for up to sixty (60) days for any infraction of the range or safety rules.  In such a case, the suspension will take effect upon notification by the Executive Committee.  The Secretary shall notify the member in writing of the charges preferred against them within five (5) days of the suspension.  The member may request a hearing before the committee.  When a hearing has been requested the committee shall meet at its earliest convenience and the suspension shall be stayed pending the outcome of the meeting.  Failure to request a hearing shall constitute acceptance of the committee’s decision and the suspension shall remain in effect as outlined in the Secretary’s letter.</w:t>
      </w:r>
    </w:p>
    <w:p w14:paraId="541EFE2A" w14:textId="77777777" w:rsidR="0095370C" w:rsidRDefault="0095370C">
      <w:pPr>
        <w:pStyle w:val="ListParagraph"/>
        <w:ind w:left="2370"/>
        <w:rPr>
          <w:rFonts w:ascii="Calibri Light" w:hAnsi="Calibri Light" w:cs="Calibri Light"/>
          <w:sz w:val="20"/>
          <w:szCs w:val="20"/>
        </w:rPr>
      </w:pPr>
    </w:p>
    <w:p w14:paraId="44098206" w14:textId="77777777" w:rsidR="0095370C" w:rsidRDefault="0095370C">
      <w:pPr>
        <w:pStyle w:val="ListParagraph"/>
        <w:numPr>
          <w:ilvl w:val="2"/>
          <w:numId w:val="14"/>
        </w:numPr>
        <w:rPr>
          <w:rFonts w:ascii="Calibri Light" w:hAnsi="Calibri Light" w:cs="Calibri Light"/>
          <w:sz w:val="20"/>
          <w:szCs w:val="20"/>
        </w:rPr>
      </w:pPr>
      <w:r>
        <w:rPr>
          <w:rFonts w:ascii="Calibri Light" w:hAnsi="Calibri Light" w:cs="Calibri Light"/>
          <w:sz w:val="20"/>
          <w:szCs w:val="20"/>
        </w:rPr>
        <w:t>Suspension for reasons other than infractions of the range rules or expulsion for any reason can be carried out upon recommendation of the Executive Committee and an affirmative vote of at least two-thirds of the members present at a regular or special meeting.  In such a case, the Secretary shall notify the accused member of the charges preferred against them at least fifteen days in advance of the meeting at which the charges will be considered.  At such a meeting the accused member shall be accorded a full hearing if they so desire.</w:t>
      </w:r>
    </w:p>
    <w:p w14:paraId="3BCE082E" w14:textId="77777777" w:rsidR="0095370C" w:rsidRDefault="0095370C">
      <w:pPr>
        <w:rPr>
          <w:rFonts w:ascii="Calibri Light" w:hAnsi="Calibri Light" w:cs="Calibri Light"/>
          <w:sz w:val="20"/>
          <w:szCs w:val="20"/>
        </w:rPr>
      </w:pPr>
      <w:r>
        <w:rPr>
          <w:rFonts w:ascii="Calibri Light" w:hAnsi="Calibri Light" w:cs="Calibri Light"/>
          <w:sz w:val="20"/>
          <w:szCs w:val="20"/>
        </w:rPr>
        <w:t xml:space="preserve">        7.    The Corporation will not discriminate </w:t>
      </w:r>
      <w:proofErr w:type="gramStart"/>
      <w:r>
        <w:rPr>
          <w:rFonts w:ascii="Calibri Light" w:hAnsi="Calibri Light" w:cs="Calibri Light"/>
          <w:sz w:val="20"/>
          <w:szCs w:val="20"/>
        </w:rPr>
        <w:t>on the basis of</w:t>
      </w:r>
      <w:proofErr w:type="gramEnd"/>
      <w:r>
        <w:rPr>
          <w:rFonts w:ascii="Calibri Light" w:hAnsi="Calibri Light" w:cs="Calibri Light"/>
          <w:sz w:val="20"/>
          <w:szCs w:val="20"/>
        </w:rPr>
        <w:t xml:space="preserve"> race, color, sex or national origin.</w:t>
      </w:r>
    </w:p>
    <w:p w14:paraId="6A1CAB0B" w14:textId="77777777" w:rsidR="0095370C" w:rsidRDefault="0095370C">
      <w:pPr>
        <w:rPr>
          <w:rFonts w:ascii="Calibri Light" w:hAnsi="Calibri Light" w:cs="Calibri Light"/>
          <w:sz w:val="20"/>
          <w:szCs w:val="20"/>
        </w:rPr>
      </w:pPr>
    </w:p>
    <w:p w14:paraId="68DAB922"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IV:  Executive Committee</w:t>
      </w:r>
    </w:p>
    <w:p w14:paraId="29FD3C06" w14:textId="77777777" w:rsidR="0095370C" w:rsidRDefault="0095370C">
      <w:pPr>
        <w:pStyle w:val="ListParagraph"/>
        <w:numPr>
          <w:ilvl w:val="0"/>
          <w:numId w:val="6"/>
        </w:numPr>
        <w:rPr>
          <w:rFonts w:ascii="Calibri Light" w:hAnsi="Calibri Light" w:cs="Calibri Light"/>
          <w:sz w:val="20"/>
          <w:szCs w:val="20"/>
        </w:rPr>
      </w:pPr>
      <w:r>
        <w:rPr>
          <w:rFonts w:ascii="Calibri Light" w:hAnsi="Calibri Light" w:cs="Calibri Light"/>
          <w:sz w:val="20"/>
          <w:szCs w:val="20"/>
        </w:rPr>
        <w:t>The officers of this Corporation shall consist of a President, Vice President, Secretary, Treasurer, Financial Secretary and four (4) Directors.</w:t>
      </w:r>
    </w:p>
    <w:p w14:paraId="72F47084" w14:textId="77777777" w:rsidR="0095370C" w:rsidRDefault="0095370C">
      <w:pPr>
        <w:pStyle w:val="ListParagraph"/>
        <w:rPr>
          <w:rFonts w:ascii="Calibri Light" w:hAnsi="Calibri Light" w:cs="Calibri Light"/>
          <w:sz w:val="20"/>
          <w:szCs w:val="20"/>
        </w:rPr>
      </w:pPr>
    </w:p>
    <w:p w14:paraId="268D7CF4" w14:textId="77777777" w:rsidR="0095370C" w:rsidRDefault="0095370C">
      <w:pPr>
        <w:pStyle w:val="ListParagraph"/>
        <w:numPr>
          <w:ilvl w:val="0"/>
          <w:numId w:val="6"/>
        </w:numPr>
        <w:rPr>
          <w:rFonts w:ascii="Calibri Light" w:hAnsi="Calibri Light" w:cs="Calibri Light"/>
          <w:sz w:val="20"/>
          <w:szCs w:val="20"/>
        </w:rPr>
      </w:pPr>
      <w:r>
        <w:rPr>
          <w:rFonts w:ascii="Calibri Light" w:hAnsi="Calibri Light" w:cs="Calibri Light"/>
          <w:sz w:val="20"/>
          <w:szCs w:val="20"/>
        </w:rPr>
        <w:t xml:space="preserve">The President, Vice President, Secretary, </w:t>
      </w:r>
      <w:proofErr w:type="gramStart"/>
      <w:r>
        <w:rPr>
          <w:rFonts w:ascii="Calibri Light" w:hAnsi="Calibri Light" w:cs="Calibri Light"/>
          <w:sz w:val="20"/>
          <w:szCs w:val="20"/>
        </w:rPr>
        <w:t>Treasurer</w:t>
      </w:r>
      <w:proofErr w:type="gramEnd"/>
      <w:r>
        <w:rPr>
          <w:rFonts w:ascii="Calibri Light" w:hAnsi="Calibri Light" w:cs="Calibri Light"/>
          <w:sz w:val="20"/>
          <w:szCs w:val="20"/>
        </w:rPr>
        <w:t xml:space="preserve"> and the Financial Secretary shall be elected for a one-year term and may succeed themselves in office.  The Directors shall be elected for a two-year term with </w:t>
      </w:r>
      <w:r>
        <w:rPr>
          <w:rFonts w:ascii="Calibri Light" w:hAnsi="Calibri Light" w:cs="Calibri Light"/>
          <w:sz w:val="20"/>
          <w:szCs w:val="20"/>
        </w:rPr>
        <w:lastRenderedPageBreak/>
        <w:t>two being elected each year.  The Chairman of the committee shall be a Director elected by the Executive Committee.</w:t>
      </w:r>
    </w:p>
    <w:p w14:paraId="1CFF6001" w14:textId="77777777" w:rsidR="0095370C" w:rsidRDefault="0095370C">
      <w:pPr>
        <w:pStyle w:val="ListParagraph"/>
        <w:rPr>
          <w:rFonts w:ascii="Calibri Light" w:hAnsi="Calibri Light" w:cs="Calibri Light"/>
          <w:sz w:val="20"/>
          <w:szCs w:val="20"/>
        </w:rPr>
      </w:pPr>
    </w:p>
    <w:p w14:paraId="0C12C528" w14:textId="77777777" w:rsidR="0095370C" w:rsidRDefault="0095370C">
      <w:pPr>
        <w:pStyle w:val="ListParagraph"/>
        <w:numPr>
          <w:ilvl w:val="0"/>
          <w:numId w:val="6"/>
        </w:numPr>
        <w:rPr>
          <w:rFonts w:ascii="Calibri Light" w:hAnsi="Calibri Light" w:cs="Calibri Light"/>
          <w:sz w:val="20"/>
          <w:szCs w:val="20"/>
        </w:rPr>
      </w:pPr>
      <w:r>
        <w:rPr>
          <w:rFonts w:ascii="Calibri Light" w:hAnsi="Calibri Light" w:cs="Calibri Light"/>
          <w:sz w:val="20"/>
          <w:szCs w:val="20"/>
        </w:rPr>
        <w:t>The term of office shall be from January 1 through December 31.</w:t>
      </w:r>
    </w:p>
    <w:p w14:paraId="47224B40" w14:textId="77777777" w:rsidR="0095370C" w:rsidRDefault="0095370C">
      <w:pPr>
        <w:pStyle w:val="ListParagraph"/>
        <w:rPr>
          <w:rFonts w:ascii="Calibri Light" w:hAnsi="Calibri Light" w:cs="Calibri Light"/>
          <w:sz w:val="20"/>
          <w:szCs w:val="20"/>
        </w:rPr>
      </w:pPr>
    </w:p>
    <w:p w14:paraId="09ADA72D" w14:textId="77777777" w:rsidR="0095370C" w:rsidRDefault="0095370C">
      <w:pPr>
        <w:pStyle w:val="ListParagraph"/>
        <w:numPr>
          <w:ilvl w:val="0"/>
          <w:numId w:val="6"/>
        </w:numPr>
        <w:rPr>
          <w:rFonts w:ascii="Calibri Light" w:hAnsi="Calibri Light" w:cs="Calibri Light"/>
          <w:sz w:val="20"/>
          <w:szCs w:val="20"/>
        </w:rPr>
      </w:pPr>
      <w:r>
        <w:rPr>
          <w:rFonts w:ascii="Calibri Light" w:hAnsi="Calibri Light" w:cs="Calibri Light"/>
          <w:sz w:val="20"/>
          <w:szCs w:val="20"/>
        </w:rPr>
        <w:t>The President and the Treasurer shall be bonded at Corporation expense for a sum to be determined by the Executive Committee.</w:t>
      </w:r>
    </w:p>
    <w:p w14:paraId="65F3236A" w14:textId="77777777" w:rsidR="0095370C" w:rsidRDefault="0095370C">
      <w:pPr>
        <w:pStyle w:val="ListParagraph"/>
        <w:rPr>
          <w:rFonts w:ascii="Calibri Light" w:hAnsi="Calibri Light" w:cs="Calibri Light"/>
          <w:sz w:val="20"/>
          <w:szCs w:val="20"/>
        </w:rPr>
      </w:pPr>
    </w:p>
    <w:p w14:paraId="3BA290F2" w14:textId="77777777" w:rsidR="0095370C" w:rsidRDefault="0095370C">
      <w:pPr>
        <w:pStyle w:val="ListParagraph"/>
        <w:numPr>
          <w:ilvl w:val="0"/>
          <w:numId w:val="6"/>
        </w:numPr>
        <w:rPr>
          <w:rFonts w:ascii="Calibri Light" w:hAnsi="Calibri Light" w:cs="Calibri Light"/>
          <w:sz w:val="20"/>
          <w:szCs w:val="20"/>
        </w:rPr>
      </w:pPr>
      <w:r>
        <w:rPr>
          <w:rFonts w:ascii="Calibri Light" w:hAnsi="Calibri Light" w:cs="Calibri Light"/>
          <w:sz w:val="20"/>
          <w:szCs w:val="20"/>
        </w:rPr>
        <w:t>Officers and Directors shall serve without compensation of any kind.</w:t>
      </w:r>
    </w:p>
    <w:p w14:paraId="669F5BEB" w14:textId="77777777" w:rsidR="0095370C" w:rsidRDefault="0095370C">
      <w:pPr>
        <w:rPr>
          <w:rFonts w:ascii="Calibri Light" w:hAnsi="Calibri Light" w:cs="Calibri Light"/>
          <w:b/>
          <w:bCs/>
          <w:i/>
          <w:iCs/>
          <w:sz w:val="20"/>
          <w:szCs w:val="20"/>
        </w:rPr>
      </w:pPr>
    </w:p>
    <w:p w14:paraId="0A963591" w14:textId="77777777" w:rsidR="0095370C" w:rsidRDefault="0095370C">
      <w:pPr>
        <w:rPr>
          <w:rFonts w:ascii="Calibri Light" w:hAnsi="Calibri Light" w:cs="Calibri Light"/>
          <w:b/>
          <w:bCs/>
          <w:i/>
          <w:iCs/>
          <w:sz w:val="20"/>
          <w:szCs w:val="20"/>
        </w:rPr>
      </w:pPr>
    </w:p>
    <w:p w14:paraId="3F91C46E" w14:textId="77777777" w:rsidR="0095370C" w:rsidRDefault="0095370C">
      <w:pPr>
        <w:rPr>
          <w:rFonts w:ascii="Calibri Light" w:hAnsi="Calibri Light" w:cs="Calibri Light"/>
          <w:b/>
          <w:bCs/>
          <w:i/>
          <w:iCs/>
          <w:sz w:val="20"/>
          <w:szCs w:val="20"/>
        </w:rPr>
      </w:pPr>
    </w:p>
    <w:p w14:paraId="5629981C"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V:  Election of Executive Committee Members</w:t>
      </w:r>
    </w:p>
    <w:p w14:paraId="14BD5672" w14:textId="77777777" w:rsidR="0095370C" w:rsidRDefault="0095370C">
      <w:pPr>
        <w:pStyle w:val="ListParagraph"/>
        <w:numPr>
          <w:ilvl w:val="0"/>
          <w:numId w:val="7"/>
        </w:numPr>
        <w:rPr>
          <w:rFonts w:ascii="Calibri Light" w:hAnsi="Calibri Light" w:cs="Calibri Light"/>
          <w:sz w:val="20"/>
          <w:szCs w:val="20"/>
        </w:rPr>
      </w:pPr>
      <w:r>
        <w:rPr>
          <w:rFonts w:ascii="Calibri Light" w:hAnsi="Calibri Light" w:cs="Calibri Light"/>
          <w:sz w:val="20"/>
          <w:szCs w:val="20"/>
        </w:rPr>
        <w:t>The Executive Committee shall present a slate of officers at the October meeting and nominations from the floor shall be accepted.  No further nominations shall be accepted after the October meeting has been adjourned.</w:t>
      </w:r>
    </w:p>
    <w:p w14:paraId="3EAA18F3" w14:textId="77777777" w:rsidR="0095370C" w:rsidRDefault="0095370C">
      <w:pPr>
        <w:pStyle w:val="ListParagraph"/>
        <w:rPr>
          <w:rFonts w:ascii="Calibri Light" w:hAnsi="Calibri Light" w:cs="Calibri Light"/>
          <w:sz w:val="20"/>
          <w:szCs w:val="20"/>
        </w:rPr>
      </w:pPr>
    </w:p>
    <w:p w14:paraId="1E8BEB56" w14:textId="77777777" w:rsidR="0095370C" w:rsidRDefault="0095370C">
      <w:pPr>
        <w:pStyle w:val="ListParagraph"/>
        <w:numPr>
          <w:ilvl w:val="0"/>
          <w:numId w:val="7"/>
        </w:numPr>
        <w:rPr>
          <w:rFonts w:ascii="Calibri Light" w:hAnsi="Calibri Light" w:cs="Calibri Light"/>
          <w:sz w:val="20"/>
          <w:szCs w:val="20"/>
        </w:rPr>
      </w:pPr>
      <w:r>
        <w:rPr>
          <w:rFonts w:ascii="Calibri Light" w:hAnsi="Calibri Light" w:cs="Calibri Light"/>
          <w:sz w:val="20"/>
          <w:szCs w:val="20"/>
        </w:rPr>
        <w:t>Elections shall take place at the November meeting.</w:t>
      </w:r>
    </w:p>
    <w:p w14:paraId="78CFF989" w14:textId="77777777" w:rsidR="0095370C" w:rsidRDefault="0095370C">
      <w:pPr>
        <w:pStyle w:val="ListParagraph"/>
        <w:rPr>
          <w:rFonts w:ascii="Calibri Light" w:hAnsi="Calibri Light" w:cs="Calibri Light"/>
          <w:sz w:val="20"/>
          <w:szCs w:val="20"/>
        </w:rPr>
      </w:pPr>
    </w:p>
    <w:p w14:paraId="5DA4FEEB" w14:textId="77777777" w:rsidR="0095370C" w:rsidRDefault="0095370C">
      <w:pPr>
        <w:pStyle w:val="ListParagraph"/>
        <w:numPr>
          <w:ilvl w:val="0"/>
          <w:numId w:val="7"/>
        </w:numPr>
        <w:rPr>
          <w:rFonts w:ascii="Calibri Light" w:hAnsi="Calibri Light" w:cs="Calibri Light"/>
          <w:sz w:val="20"/>
          <w:szCs w:val="20"/>
        </w:rPr>
      </w:pPr>
      <w:r>
        <w:rPr>
          <w:rFonts w:ascii="Calibri Light" w:hAnsi="Calibri Light" w:cs="Calibri Light"/>
          <w:sz w:val="20"/>
          <w:szCs w:val="20"/>
        </w:rPr>
        <w:t>Interim vacancies in any office shall be filled by action of the Executive Committee.</w:t>
      </w:r>
    </w:p>
    <w:p w14:paraId="1DD46AD8" w14:textId="77777777" w:rsidR="0095370C" w:rsidRDefault="0095370C">
      <w:pPr>
        <w:pStyle w:val="ListParagraph"/>
        <w:rPr>
          <w:rFonts w:ascii="Calibri Light" w:hAnsi="Calibri Light" w:cs="Calibri Light"/>
          <w:sz w:val="20"/>
          <w:szCs w:val="20"/>
        </w:rPr>
      </w:pPr>
    </w:p>
    <w:p w14:paraId="7913A267" w14:textId="77777777" w:rsidR="0095370C" w:rsidRDefault="0095370C">
      <w:pPr>
        <w:pStyle w:val="ListParagraph"/>
        <w:numPr>
          <w:ilvl w:val="0"/>
          <w:numId w:val="7"/>
        </w:numPr>
        <w:rPr>
          <w:rFonts w:ascii="Calibri Light" w:hAnsi="Calibri Light" w:cs="Calibri Light"/>
          <w:sz w:val="20"/>
          <w:szCs w:val="20"/>
        </w:rPr>
      </w:pPr>
      <w:r>
        <w:rPr>
          <w:rFonts w:ascii="Calibri Light" w:hAnsi="Calibri Light" w:cs="Calibri Light"/>
          <w:sz w:val="20"/>
          <w:szCs w:val="20"/>
        </w:rPr>
        <w:t>If any member of the Executive Committee shall without adequate reason fail to perform their assigned duties, they may be requested by a two-thirds vote of the remaining Executive Committee members, at a meeting of the Executive Committee, to resign their position on the Executive Committee.  If the member fails to resign their position within four weeks from the date their resignation was requested the Committee may invoke the procedures described in Article III, Section 6A.</w:t>
      </w:r>
    </w:p>
    <w:p w14:paraId="014A43A1" w14:textId="77777777" w:rsidR="0095370C" w:rsidRDefault="0095370C">
      <w:pPr>
        <w:pStyle w:val="ListParagraph"/>
        <w:rPr>
          <w:rFonts w:ascii="Calibri Light" w:hAnsi="Calibri Light" w:cs="Calibri Light"/>
          <w:sz w:val="20"/>
          <w:szCs w:val="20"/>
        </w:rPr>
      </w:pPr>
    </w:p>
    <w:p w14:paraId="191134DB" w14:textId="77777777" w:rsidR="0095370C" w:rsidRDefault="0095370C">
      <w:pPr>
        <w:pStyle w:val="ListParagraph"/>
        <w:rPr>
          <w:rFonts w:ascii="Calibri Light" w:hAnsi="Calibri Light" w:cs="Calibri Light"/>
          <w:sz w:val="20"/>
          <w:szCs w:val="20"/>
        </w:rPr>
      </w:pPr>
    </w:p>
    <w:p w14:paraId="44258655"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VI:  Duties of Executive Committee Members</w:t>
      </w:r>
    </w:p>
    <w:p w14:paraId="6E9F48E0"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President shall:</w:t>
      </w:r>
    </w:p>
    <w:p w14:paraId="6FBBA15F" w14:textId="77777777" w:rsidR="0095370C" w:rsidRDefault="0095370C">
      <w:pPr>
        <w:pStyle w:val="ListParagraph"/>
        <w:rPr>
          <w:rFonts w:ascii="Calibri Light" w:hAnsi="Calibri Light" w:cs="Calibri Light"/>
          <w:sz w:val="20"/>
          <w:szCs w:val="20"/>
        </w:rPr>
      </w:pPr>
    </w:p>
    <w:p w14:paraId="0C2ABE37"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Be the executive head of the Corporation.</w:t>
      </w:r>
    </w:p>
    <w:p w14:paraId="5ECFEB77" w14:textId="77777777" w:rsidR="0095370C" w:rsidRDefault="0095370C">
      <w:pPr>
        <w:pStyle w:val="ListParagraph"/>
        <w:ind w:left="1440"/>
        <w:rPr>
          <w:rFonts w:ascii="Calibri Light" w:hAnsi="Calibri Light" w:cs="Calibri Light"/>
          <w:sz w:val="20"/>
          <w:szCs w:val="20"/>
        </w:rPr>
      </w:pPr>
    </w:p>
    <w:p w14:paraId="698929DE"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Preside at all regular and special meetings.</w:t>
      </w:r>
    </w:p>
    <w:p w14:paraId="4E180A3B" w14:textId="77777777" w:rsidR="0095370C" w:rsidRDefault="0095370C">
      <w:pPr>
        <w:pStyle w:val="ListParagraph"/>
        <w:rPr>
          <w:rFonts w:ascii="Calibri Light" w:hAnsi="Calibri Light" w:cs="Calibri Light"/>
          <w:sz w:val="20"/>
          <w:szCs w:val="20"/>
        </w:rPr>
      </w:pPr>
    </w:p>
    <w:p w14:paraId="0B4D5872"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Sign all agreements approved by the Corporation.</w:t>
      </w:r>
    </w:p>
    <w:p w14:paraId="3146CD2E" w14:textId="77777777" w:rsidR="0095370C" w:rsidRDefault="0095370C">
      <w:pPr>
        <w:pStyle w:val="ListParagraph"/>
        <w:rPr>
          <w:rFonts w:ascii="Calibri Light" w:hAnsi="Calibri Light" w:cs="Calibri Light"/>
          <w:sz w:val="20"/>
          <w:szCs w:val="20"/>
        </w:rPr>
      </w:pPr>
    </w:p>
    <w:p w14:paraId="043A274B"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Appoint all committees except the Executive Committee and be a member Ex Officio of all committees.</w:t>
      </w:r>
    </w:p>
    <w:p w14:paraId="460229F5" w14:textId="77777777" w:rsidR="0095370C" w:rsidRDefault="0095370C">
      <w:pPr>
        <w:pStyle w:val="ListParagraph"/>
        <w:rPr>
          <w:rFonts w:ascii="Calibri Light" w:hAnsi="Calibri Light" w:cs="Calibri Light"/>
          <w:sz w:val="20"/>
          <w:szCs w:val="20"/>
        </w:rPr>
      </w:pPr>
    </w:p>
    <w:p w14:paraId="5C10814E"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Administer the affairs of the Corporation and perform all duties customary to the office.</w:t>
      </w:r>
    </w:p>
    <w:p w14:paraId="003D7D5C" w14:textId="77777777" w:rsidR="0095370C" w:rsidRDefault="0095370C">
      <w:pPr>
        <w:pStyle w:val="ListParagraph"/>
        <w:rPr>
          <w:rFonts w:ascii="Calibri Light" w:hAnsi="Calibri Light" w:cs="Calibri Light"/>
          <w:sz w:val="20"/>
          <w:szCs w:val="20"/>
        </w:rPr>
      </w:pPr>
    </w:p>
    <w:p w14:paraId="51FED4BD"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Vice President shall:</w:t>
      </w:r>
    </w:p>
    <w:p w14:paraId="383437D8" w14:textId="77777777" w:rsidR="0095370C" w:rsidRDefault="0095370C">
      <w:pPr>
        <w:pStyle w:val="ListParagraph"/>
        <w:rPr>
          <w:rFonts w:ascii="Calibri Light" w:hAnsi="Calibri Light" w:cs="Calibri Light"/>
          <w:sz w:val="20"/>
          <w:szCs w:val="20"/>
        </w:rPr>
      </w:pPr>
    </w:p>
    <w:p w14:paraId="464F31E2"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Perform all the duties of the President in the latter’s absence.</w:t>
      </w:r>
    </w:p>
    <w:p w14:paraId="673991D4" w14:textId="77777777" w:rsidR="0095370C" w:rsidRDefault="0095370C">
      <w:pPr>
        <w:pStyle w:val="ListParagraph"/>
        <w:ind w:left="1440"/>
        <w:rPr>
          <w:rFonts w:ascii="Calibri Light" w:hAnsi="Calibri Light" w:cs="Calibri Light"/>
          <w:sz w:val="20"/>
          <w:szCs w:val="20"/>
        </w:rPr>
      </w:pPr>
    </w:p>
    <w:p w14:paraId="269C4CFB"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Be responsible for the safe operation of the range.</w:t>
      </w:r>
    </w:p>
    <w:p w14:paraId="5542004A" w14:textId="77777777" w:rsidR="0095370C" w:rsidRDefault="0095370C">
      <w:pPr>
        <w:pStyle w:val="ListParagraph"/>
        <w:rPr>
          <w:rFonts w:ascii="Calibri Light" w:hAnsi="Calibri Light" w:cs="Calibri Light"/>
          <w:sz w:val="20"/>
          <w:szCs w:val="20"/>
        </w:rPr>
      </w:pPr>
    </w:p>
    <w:p w14:paraId="6011FF2E"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Assist the President in the performance of executive duties.</w:t>
      </w:r>
    </w:p>
    <w:p w14:paraId="2D7781EC" w14:textId="77777777" w:rsidR="0095370C" w:rsidRDefault="0095370C">
      <w:pPr>
        <w:pStyle w:val="ListParagraph"/>
        <w:rPr>
          <w:rFonts w:ascii="Calibri Light" w:hAnsi="Calibri Light" w:cs="Calibri Light"/>
          <w:sz w:val="20"/>
          <w:szCs w:val="20"/>
        </w:rPr>
      </w:pPr>
    </w:p>
    <w:p w14:paraId="5CBFF806"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Secretary shall:</w:t>
      </w:r>
    </w:p>
    <w:p w14:paraId="4B9AEE59" w14:textId="77777777" w:rsidR="0095370C" w:rsidRDefault="0095370C">
      <w:pPr>
        <w:pStyle w:val="ListParagraph"/>
        <w:rPr>
          <w:rFonts w:ascii="Calibri Light" w:hAnsi="Calibri Light" w:cs="Calibri Light"/>
          <w:sz w:val="20"/>
          <w:szCs w:val="20"/>
        </w:rPr>
      </w:pPr>
    </w:p>
    <w:p w14:paraId="11B6A2F4"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Keep the minutes of all regular, special and Executive Committee meetings.</w:t>
      </w:r>
    </w:p>
    <w:p w14:paraId="26961D38" w14:textId="77777777" w:rsidR="0095370C" w:rsidRDefault="0095370C">
      <w:pPr>
        <w:pStyle w:val="ListParagraph"/>
        <w:ind w:left="1440"/>
        <w:rPr>
          <w:rFonts w:ascii="Calibri Light" w:hAnsi="Calibri Light" w:cs="Calibri Light"/>
          <w:sz w:val="20"/>
          <w:szCs w:val="20"/>
        </w:rPr>
      </w:pPr>
    </w:p>
    <w:p w14:paraId="67EBB81F"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Conduct all official correspondence.</w:t>
      </w:r>
    </w:p>
    <w:p w14:paraId="590361BD" w14:textId="77777777" w:rsidR="0095370C" w:rsidRDefault="0095370C">
      <w:pPr>
        <w:pStyle w:val="ListParagraph"/>
        <w:rPr>
          <w:rFonts w:ascii="Calibri Light" w:hAnsi="Calibri Light" w:cs="Calibri Light"/>
          <w:sz w:val="20"/>
          <w:szCs w:val="20"/>
        </w:rPr>
      </w:pPr>
    </w:p>
    <w:p w14:paraId="71C97FC0"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Have custody of all official documents except the Treasurer’s books of account and vouchers.</w:t>
      </w:r>
    </w:p>
    <w:p w14:paraId="5A36DEC3" w14:textId="77777777" w:rsidR="0095370C" w:rsidRDefault="0095370C">
      <w:pPr>
        <w:pStyle w:val="ListParagraph"/>
        <w:ind w:left="1440"/>
        <w:rPr>
          <w:rFonts w:ascii="Calibri Light" w:hAnsi="Calibri Light" w:cs="Calibri Light"/>
          <w:sz w:val="20"/>
          <w:szCs w:val="20"/>
        </w:rPr>
      </w:pPr>
    </w:p>
    <w:p w14:paraId="060CBBFB"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Notify the members of all special meetings of the Corporation.</w:t>
      </w:r>
    </w:p>
    <w:p w14:paraId="31943732" w14:textId="77777777" w:rsidR="0095370C" w:rsidRDefault="0095370C">
      <w:pPr>
        <w:pStyle w:val="ListParagraph"/>
        <w:rPr>
          <w:rFonts w:ascii="Calibri Light" w:hAnsi="Calibri Light" w:cs="Calibri Light"/>
          <w:sz w:val="20"/>
          <w:szCs w:val="20"/>
        </w:rPr>
      </w:pPr>
    </w:p>
    <w:p w14:paraId="1E1636AF" w14:textId="77777777" w:rsidR="0095370C" w:rsidRDefault="0095370C">
      <w:pPr>
        <w:pStyle w:val="ListParagraph"/>
        <w:ind w:left="1440"/>
        <w:rPr>
          <w:rFonts w:ascii="Calibri Light" w:hAnsi="Calibri Light" w:cs="Calibri Light"/>
          <w:sz w:val="20"/>
          <w:szCs w:val="20"/>
        </w:rPr>
      </w:pPr>
    </w:p>
    <w:p w14:paraId="553C8FEB"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Treasurer shall:</w:t>
      </w:r>
    </w:p>
    <w:p w14:paraId="0F6A1AFE" w14:textId="77777777" w:rsidR="0095370C" w:rsidRDefault="0095370C">
      <w:pPr>
        <w:pStyle w:val="ListParagraph"/>
        <w:rPr>
          <w:rFonts w:ascii="Calibri Light" w:hAnsi="Calibri Light" w:cs="Calibri Light"/>
          <w:sz w:val="20"/>
          <w:szCs w:val="20"/>
        </w:rPr>
      </w:pPr>
    </w:p>
    <w:p w14:paraId="749A35F9"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Have charge of all monies and maintain accurate financial records for the Corporation.</w:t>
      </w:r>
    </w:p>
    <w:p w14:paraId="5B157808" w14:textId="77777777" w:rsidR="0095370C" w:rsidRDefault="0095370C">
      <w:pPr>
        <w:pStyle w:val="ListParagraph"/>
        <w:ind w:left="1440"/>
        <w:rPr>
          <w:rFonts w:ascii="Calibri Light" w:hAnsi="Calibri Light" w:cs="Calibri Light"/>
          <w:sz w:val="20"/>
          <w:szCs w:val="20"/>
        </w:rPr>
      </w:pPr>
    </w:p>
    <w:p w14:paraId="61AABE5E"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lastRenderedPageBreak/>
        <w:t>Pay the bills and sign all checks issued in the name of the Corporation for essential operating expenses.</w:t>
      </w:r>
    </w:p>
    <w:p w14:paraId="6E5618D4" w14:textId="77777777" w:rsidR="0095370C" w:rsidRDefault="0095370C">
      <w:pPr>
        <w:pStyle w:val="ListParagraph"/>
        <w:rPr>
          <w:rFonts w:ascii="Calibri Light" w:hAnsi="Calibri Light" w:cs="Calibri Light"/>
          <w:sz w:val="20"/>
          <w:szCs w:val="20"/>
        </w:rPr>
      </w:pPr>
    </w:p>
    <w:p w14:paraId="78036071"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Prepare an annual report for presentation at the April meeting.</w:t>
      </w:r>
    </w:p>
    <w:p w14:paraId="3497D0C1" w14:textId="77777777" w:rsidR="0095370C" w:rsidRDefault="0095370C">
      <w:pPr>
        <w:pStyle w:val="ListParagraph"/>
        <w:rPr>
          <w:rFonts w:ascii="Calibri Light" w:hAnsi="Calibri Light" w:cs="Calibri Light"/>
          <w:sz w:val="20"/>
          <w:szCs w:val="20"/>
        </w:rPr>
      </w:pPr>
    </w:p>
    <w:p w14:paraId="3F303FC6"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Present a brief report of the Corporation’s financial standing at each regular meeting and whenever called upon to do so by the President or Chairman of the Executive Committee.</w:t>
      </w:r>
    </w:p>
    <w:p w14:paraId="390B6998" w14:textId="77777777" w:rsidR="0095370C" w:rsidRDefault="0095370C">
      <w:pPr>
        <w:pStyle w:val="ListParagraph"/>
        <w:rPr>
          <w:rFonts w:ascii="Calibri Light" w:hAnsi="Calibri Light" w:cs="Calibri Light"/>
          <w:sz w:val="20"/>
          <w:szCs w:val="20"/>
        </w:rPr>
      </w:pPr>
    </w:p>
    <w:p w14:paraId="05DEBDD2" w14:textId="77777777" w:rsidR="0095370C" w:rsidRDefault="0095370C">
      <w:pPr>
        <w:pStyle w:val="ListParagraph"/>
        <w:ind w:left="1440"/>
        <w:rPr>
          <w:rFonts w:ascii="Calibri Light" w:hAnsi="Calibri Light" w:cs="Calibri Light"/>
          <w:sz w:val="20"/>
          <w:szCs w:val="20"/>
        </w:rPr>
      </w:pPr>
    </w:p>
    <w:p w14:paraId="4D24CD59"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Financial Secretary shall:</w:t>
      </w:r>
    </w:p>
    <w:p w14:paraId="17E6A1AE" w14:textId="77777777" w:rsidR="0095370C" w:rsidRDefault="0095370C">
      <w:pPr>
        <w:pStyle w:val="ListParagraph"/>
        <w:rPr>
          <w:rFonts w:ascii="Calibri Light" w:hAnsi="Calibri Light" w:cs="Calibri Light"/>
          <w:sz w:val="20"/>
          <w:szCs w:val="20"/>
        </w:rPr>
      </w:pPr>
    </w:p>
    <w:p w14:paraId="05D55B98"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Collect initiation fees and dues.</w:t>
      </w:r>
    </w:p>
    <w:p w14:paraId="65277F5A" w14:textId="77777777" w:rsidR="0095370C" w:rsidRDefault="0095370C">
      <w:pPr>
        <w:pStyle w:val="ListParagraph"/>
        <w:ind w:left="1440"/>
        <w:rPr>
          <w:rFonts w:ascii="Calibri Light" w:hAnsi="Calibri Light" w:cs="Calibri Light"/>
          <w:sz w:val="20"/>
          <w:szCs w:val="20"/>
        </w:rPr>
      </w:pPr>
    </w:p>
    <w:p w14:paraId="374D952F"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Issue membership cards.</w:t>
      </w:r>
    </w:p>
    <w:p w14:paraId="3660FEB9" w14:textId="77777777" w:rsidR="0095370C" w:rsidRDefault="0095370C">
      <w:pPr>
        <w:pStyle w:val="ListParagraph"/>
        <w:rPr>
          <w:rFonts w:ascii="Calibri Light" w:hAnsi="Calibri Light" w:cs="Calibri Light"/>
          <w:sz w:val="20"/>
          <w:szCs w:val="20"/>
        </w:rPr>
      </w:pPr>
    </w:p>
    <w:p w14:paraId="4218C018"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Prepare and maintain a membership list.</w:t>
      </w:r>
    </w:p>
    <w:p w14:paraId="4A8E3E19" w14:textId="77777777" w:rsidR="0095370C" w:rsidRDefault="0095370C">
      <w:pPr>
        <w:pStyle w:val="ListParagraph"/>
        <w:rPr>
          <w:rFonts w:ascii="Calibri Light" w:hAnsi="Calibri Light" w:cs="Calibri Light"/>
          <w:sz w:val="20"/>
          <w:szCs w:val="20"/>
        </w:rPr>
      </w:pPr>
    </w:p>
    <w:p w14:paraId="4DF115B4"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Report to the President and Chairman of the Executive Committee any member who is delinquent in his dues.</w:t>
      </w:r>
    </w:p>
    <w:p w14:paraId="34DA8550" w14:textId="77777777" w:rsidR="0095370C" w:rsidRDefault="0095370C">
      <w:pPr>
        <w:pStyle w:val="ListParagraph"/>
        <w:rPr>
          <w:rFonts w:ascii="Calibri Light" w:hAnsi="Calibri Light" w:cs="Calibri Light"/>
          <w:sz w:val="20"/>
          <w:szCs w:val="20"/>
        </w:rPr>
      </w:pPr>
    </w:p>
    <w:p w14:paraId="3E392F9F"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Assist the Treasurer when required.</w:t>
      </w:r>
    </w:p>
    <w:p w14:paraId="32E4AD45" w14:textId="77777777" w:rsidR="0095370C" w:rsidRDefault="0095370C">
      <w:pPr>
        <w:pStyle w:val="ListParagraph"/>
        <w:rPr>
          <w:rFonts w:ascii="Calibri Light" w:hAnsi="Calibri Light" w:cs="Calibri Light"/>
          <w:sz w:val="20"/>
          <w:szCs w:val="20"/>
        </w:rPr>
      </w:pPr>
    </w:p>
    <w:p w14:paraId="09D806FD"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Executive Committee shall:</w:t>
      </w:r>
    </w:p>
    <w:p w14:paraId="3F90BFFF" w14:textId="77777777" w:rsidR="0095370C" w:rsidRDefault="0095370C">
      <w:pPr>
        <w:pStyle w:val="ListParagraph"/>
        <w:rPr>
          <w:rFonts w:ascii="Calibri Light" w:hAnsi="Calibri Light" w:cs="Calibri Light"/>
          <w:sz w:val="20"/>
          <w:szCs w:val="20"/>
        </w:rPr>
      </w:pPr>
    </w:p>
    <w:p w14:paraId="2F227A4C"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Screen all applications for membership.</w:t>
      </w:r>
    </w:p>
    <w:p w14:paraId="58BA7539" w14:textId="77777777" w:rsidR="0095370C" w:rsidRDefault="0095370C">
      <w:pPr>
        <w:pStyle w:val="ListParagraph"/>
        <w:ind w:left="1440"/>
        <w:rPr>
          <w:rFonts w:ascii="Calibri Light" w:hAnsi="Calibri Light" w:cs="Calibri Light"/>
          <w:sz w:val="20"/>
          <w:szCs w:val="20"/>
        </w:rPr>
      </w:pPr>
    </w:p>
    <w:p w14:paraId="042FEDB8"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Prepare a slate for nomination at the October meeting.</w:t>
      </w:r>
    </w:p>
    <w:p w14:paraId="3DBF4F6F" w14:textId="77777777" w:rsidR="0095370C" w:rsidRDefault="0095370C">
      <w:pPr>
        <w:pStyle w:val="ListParagraph"/>
        <w:rPr>
          <w:rFonts w:ascii="Calibri Light" w:hAnsi="Calibri Light" w:cs="Calibri Light"/>
          <w:sz w:val="20"/>
          <w:szCs w:val="20"/>
        </w:rPr>
      </w:pPr>
    </w:p>
    <w:p w14:paraId="6F5739E0"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Be the governing body of the Corporation and have general control and supervision of all Corporation activities.</w:t>
      </w:r>
    </w:p>
    <w:p w14:paraId="00543D71" w14:textId="77777777" w:rsidR="0095370C" w:rsidRDefault="0095370C">
      <w:pPr>
        <w:pStyle w:val="ListParagraph"/>
        <w:rPr>
          <w:rFonts w:ascii="Calibri Light" w:hAnsi="Calibri Light" w:cs="Calibri Light"/>
          <w:sz w:val="20"/>
          <w:szCs w:val="20"/>
        </w:rPr>
      </w:pPr>
    </w:p>
    <w:p w14:paraId="3AC5BD4A"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Perform an annual audit on the yearly financial report.</w:t>
      </w:r>
    </w:p>
    <w:p w14:paraId="4EFBA44A" w14:textId="77777777" w:rsidR="0095370C" w:rsidRDefault="0095370C">
      <w:pPr>
        <w:pStyle w:val="ListParagraph"/>
        <w:rPr>
          <w:rFonts w:ascii="Calibri Light" w:hAnsi="Calibri Light" w:cs="Calibri Light"/>
          <w:sz w:val="20"/>
          <w:szCs w:val="20"/>
        </w:rPr>
      </w:pPr>
    </w:p>
    <w:p w14:paraId="26DA7C08" w14:textId="77777777" w:rsidR="0095370C" w:rsidRDefault="0095370C">
      <w:pPr>
        <w:pStyle w:val="ListParagraph"/>
        <w:numPr>
          <w:ilvl w:val="0"/>
          <w:numId w:val="8"/>
        </w:numPr>
        <w:rPr>
          <w:rFonts w:ascii="Calibri Light" w:hAnsi="Calibri Light" w:cs="Calibri Light"/>
          <w:sz w:val="20"/>
          <w:szCs w:val="20"/>
        </w:rPr>
      </w:pPr>
      <w:r>
        <w:rPr>
          <w:rFonts w:ascii="Calibri Light" w:hAnsi="Calibri Light" w:cs="Calibri Light"/>
          <w:sz w:val="20"/>
          <w:szCs w:val="20"/>
        </w:rPr>
        <w:t>The Chairman of the Executive Committee shall:</w:t>
      </w:r>
    </w:p>
    <w:p w14:paraId="26D50DE2" w14:textId="77777777" w:rsidR="0095370C" w:rsidRDefault="0095370C">
      <w:pPr>
        <w:pStyle w:val="ListParagraph"/>
        <w:rPr>
          <w:rFonts w:ascii="Calibri Light" w:hAnsi="Calibri Light" w:cs="Calibri Light"/>
          <w:sz w:val="20"/>
          <w:szCs w:val="20"/>
        </w:rPr>
      </w:pPr>
    </w:p>
    <w:p w14:paraId="56825BCF"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Preside over all meetings of the Committee.</w:t>
      </w:r>
    </w:p>
    <w:p w14:paraId="620903B1" w14:textId="77777777" w:rsidR="0095370C" w:rsidRDefault="0095370C">
      <w:pPr>
        <w:pStyle w:val="ListParagraph"/>
        <w:ind w:left="1440"/>
        <w:rPr>
          <w:rFonts w:ascii="Calibri Light" w:hAnsi="Calibri Light" w:cs="Calibri Light"/>
          <w:sz w:val="20"/>
          <w:szCs w:val="20"/>
        </w:rPr>
      </w:pPr>
    </w:p>
    <w:p w14:paraId="0EDF81EF"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Maintain liaison with all Corporation officers.</w:t>
      </w:r>
    </w:p>
    <w:p w14:paraId="2F885F21" w14:textId="77777777" w:rsidR="0095370C" w:rsidRDefault="0095370C">
      <w:pPr>
        <w:pStyle w:val="ListParagraph"/>
        <w:rPr>
          <w:rFonts w:ascii="Calibri Light" w:hAnsi="Calibri Light" w:cs="Calibri Light"/>
          <w:sz w:val="20"/>
          <w:szCs w:val="20"/>
        </w:rPr>
      </w:pPr>
    </w:p>
    <w:p w14:paraId="1DB63C66" w14:textId="77777777" w:rsidR="0095370C" w:rsidRDefault="0095370C">
      <w:pPr>
        <w:pStyle w:val="ListParagraph"/>
        <w:numPr>
          <w:ilvl w:val="1"/>
          <w:numId w:val="8"/>
        </w:numPr>
        <w:rPr>
          <w:rFonts w:ascii="Calibri Light" w:hAnsi="Calibri Light" w:cs="Calibri Light"/>
          <w:sz w:val="20"/>
          <w:szCs w:val="20"/>
        </w:rPr>
      </w:pPr>
      <w:r>
        <w:rPr>
          <w:rFonts w:ascii="Calibri Light" w:hAnsi="Calibri Light" w:cs="Calibri Light"/>
          <w:sz w:val="20"/>
          <w:szCs w:val="20"/>
        </w:rPr>
        <w:t>Perform the duties of the President when both the Present and the Vice President are absent.</w:t>
      </w:r>
    </w:p>
    <w:p w14:paraId="7337CC80" w14:textId="77777777" w:rsidR="0095370C" w:rsidRDefault="0095370C">
      <w:pPr>
        <w:pStyle w:val="ListParagraph"/>
        <w:rPr>
          <w:rFonts w:ascii="Calibri Light" w:hAnsi="Calibri Light" w:cs="Calibri Light"/>
          <w:sz w:val="20"/>
          <w:szCs w:val="20"/>
        </w:rPr>
      </w:pPr>
    </w:p>
    <w:p w14:paraId="3EAD3439" w14:textId="77777777" w:rsidR="0095370C" w:rsidRDefault="0095370C">
      <w:pPr>
        <w:pStyle w:val="ListParagraph"/>
        <w:ind w:left="1440"/>
        <w:rPr>
          <w:rFonts w:ascii="Calibri Light" w:hAnsi="Calibri Light" w:cs="Calibri Light"/>
          <w:sz w:val="20"/>
          <w:szCs w:val="20"/>
        </w:rPr>
      </w:pPr>
    </w:p>
    <w:p w14:paraId="15B953F0"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VII: Meetings</w:t>
      </w:r>
    </w:p>
    <w:p w14:paraId="01D5E0E1" w14:textId="77777777" w:rsidR="0095370C" w:rsidRDefault="0095370C">
      <w:pPr>
        <w:pStyle w:val="ListParagraph"/>
        <w:numPr>
          <w:ilvl w:val="0"/>
          <w:numId w:val="9"/>
        </w:numPr>
        <w:rPr>
          <w:rFonts w:ascii="Calibri Light" w:hAnsi="Calibri Light" w:cs="Calibri Light"/>
          <w:sz w:val="20"/>
          <w:szCs w:val="20"/>
        </w:rPr>
      </w:pPr>
      <w:r>
        <w:rPr>
          <w:rFonts w:ascii="Calibri Light" w:hAnsi="Calibri Light" w:cs="Calibri Light"/>
          <w:sz w:val="20"/>
          <w:szCs w:val="20"/>
        </w:rPr>
        <w:t>Regular meetings shall be held in February through November at a location chosen by the Board of Directors giving due consideration to the convenience of the members.</w:t>
      </w:r>
    </w:p>
    <w:p w14:paraId="0520BE2E" w14:textId="77777777" w:rsidR="0095370C" w:rsidRDefault="0095370C">
      <w:pPr>
        <w:pStyle w:val="ListParagraph"/>
        <w:rPr>
          <w:rFonts w:ascii="Calibri Light" w:hAnsi="Calibri Light" w:cs="Calibri Light"/>
          <w:sz w:val="20"/>
          <w:szCs w:val="20"/>
        </w:rPr>
      </w:pPr>
    </w:p>
    <w:p w14:paraId="542CA528" w14:textId="77777777" w:rsidR="0095370C" w:rsidRDefault="0095370C">
      <w:pPr>
        <w:pStyle w:val="ListParagraph"/>
        <w:numPr>
          <w:ilvl w:val="0"/>
          <w:numId w:val="9"/>
        </w:numPr>
        <w:rPr>
          <w:rFonts w:ascii="Calibri Light" w:hAnsi="Calibri Light" w:cs="Calibri Light"/>
          <w:sz w:val="20"/>
          <w:szCs w:val="20"/>
        </w:rPr>
      </w:pPr>
      <w:r>
        <w:rPr>
          <w:rFonts w:ascii="Calibri Light" w:hAnsi="Calibri Light" w:cs="Calibri Light"/>
          <w:sz w:val="20"/>
          <w:szCs w:val="20"/>
        </w:rPr>
        <w:t>The April meeting shall be considered the annual meeting.</w:t>
      </w:r>
    </w:p>
    <w:p w14:paraId="4FC8D413" w14:textId="77777777" w:rsidR="0095370C" w:rsidRDefault="0095370C">
      <w:pPr>
        <w:pStyle w:val="ListParagraph"/>
        <w:rPr>
          <w:rFonts w:ascii="Calibri Light" w:hAnsi="Calibri Light" w:cs="Calibri Light"/>
          <w:sz w:val="20"/>
          <w:szCs w:val="20"/>
        </w:rPr>
      </w:pPr>
    </w:p>
    <w:p w14:paraId="667CC4AD" w14:textId="77777777" w:rsidR="0095370C" w:rsidRDefault="0095370C">
      <w:pPr>
        <w:pStyle w:val="ListParagraph"/>
        <w:numPr>
          <w:ilvl w:val="0"/>
          <w:numId w:val="9"/>
        </w:numPr>
        <w:rPr>
          <w:rFonts w:ascii="Calibri Light" w:hAnsi="Calibri Light" w:cs="Calibri Light"/>
          <w:sz w:val="20"/>
          <w:szCs w:val="20"/>
        </w:rPr>
      </w:pPr>
      <w:r>
        <w:rPr>
          <w:rFonts w:ascii="Calibri Light" w:hAnsi="Calibri Light" w:cs="Calibri Light"/>
          <w:sz w:val="20"/>
          <w:szCs w:val="20"/>
        </w:rPr>
        <w:t>Special meetings may be called at any time by written request of not less than fifteen (15) members in good standing or by a majority of the Executive Committee.</w:t>
      </w:r>
    </w:p>
    <w:p w14:paraId="5B9210A4" w14:textId="77777777" w:rsidR="0095370C" w:rsidRDefault="0095370C">
      <w:pPr>
        <w:pStyle w:val="ListParagraph"/>
        <w:rPr>
          <w:rFonts w:ascii="Calibri Light" w:hAnsi="Calibri Light" w:cs="Calibri Light"/>
          <w:sz w:val="20"/>
          <w:szCs w:val="20"/>
        </w:rPr>
      </w:pPr>
    </w:p>
    <w:p w14:paraId="0D953DB8" w14:textId="77777777" w:rsidR="0095370C" w:rsidRDefault="0095370C">
      <w:pPr>
        <w:pStyle w:val="ListParagraph"/>
        <w:numPr>
          <w:ilvl w:val="0"/>
          <w:numId w:val="9"/>
        </w:numPr>
        <w:rPr>
          <w:rFonts w:ascii="Calibri Light" w:hAnsi="Calibri Light" w:cs="Calibri Light"/>
          <w:sz w:val="20"/>
          <w:szCs w:val="20"/>
        </w:rPr>
      </w:pPr>
      <w:r>
        <w:rPr>
          <w:rFonts w:ascii="Calibri Light" w:hAnsi="Calibri Light" w:cs="Calibri Light"/>
          <w:sz w:val="20"/>
          <w:szCs w:val="20"/>
        </w:rPr>
        <w:t xml:space="preserve">When a special meeting has been duly requested, the Secretary shall notify the entire membership in writing of the date, time, </w:t>
      </w:r>
      <w:proofErr w:type="gramStart"/>
      <w:r>
        <w:rPr>
          <w:rFonts w:ascii="Calibri Light" w:hAnsi="Calibri Light" w:cs="Calibri Light"/>
          <w:sz w:val="20"/>
          <w:szCs w:val="20"/>
        </w:rPr>
        <w:t>location</w:t>
      </w:r>
      <w:proofErr w:type="gramEnd"/>
      <w:r>
        <w:rPr>
          <w:rFonts w:ascii="Calibri Light" w:hAnsi="Calibri Light" w:cs="Calibri Light"/>
          <w:sz w:val="20"/>
          <w:szCs w:val="20"/>
        </w:rPr>
        <w:t xml:space="preserve"> and purpose of the special meeting.  Such notification shall be mailed not less than ten days before the special meeting is to take place.</w:t>
      </w:r>
    </w:p>
    <w:p w14:paraId="316D8307" w14:textId="77777777" w:rsidR="0095370C" w:rsidRDefault="0095370C">
      <w:pPr>
        <w:pStyle w:val="ListParagraph"/>
        <w:rPr>
          <w:rFonts w:ascii="Calibri Light" w:hAnsi="Calibri Light" w:cs="Calibri Light"/>
          <w:sz w:val="20"/>
          <w:szCs w:val="20"/>
        </w:rPr>
      </w:pPr>
    </w:p>
    <w:p w14:paraId="51486C73" w14:textId="77777777" w:rsidR="0095370C" w:rsidRDefault="0095370C">
      <w:pPr>
        <w:pStyle w:val="ListParagraph"/>
        <w:numPr>
          <w:ilvl w:val="0"/>
          <w:numId w:val="9"/>
        </w:numPr>
        <w:rPr>
          <w:rFonts w:ascii="Calibri Light" w:hAnsi="Calibri Light" w:cs="Calibri Light"/>
          <w:sz w:val="20"/>
          <w:szCs w:val="20"/>
        </w:rPr>
      </w:pPr>
      <w:r>
        <w:rPr>
          <w:rFonts w:ascii="Calibri Light" w:hAnsi="Calibri Light" w:cs="Calibri Light"/>
          <w:sz w:val="20"/>
          <w:szCs w:val="20"/>
        </w:rPr>
        <w:t>Executive Committee meetings shall take place at a time and place agreed upon by a majority of the committee.</w:t>
      </w:r>
    </w:p>
    <w:p w14:paraId="62754780" w14:textId="77777777" w:rsidR="0095370C" w:rsidRDefault="0095370C">
      <w:pPr>
        <w:pStyle w:val="ListParagraph"/>
        <w:rPr>
          <w:rFonts w:ascii="Calibri Light" w:hAnsi="Calibri Light" w:cs="Calibri Light"/>
          <w:sz w:val="20"/>
          <w:szCs w:val="20"/>
        </w:rPr>
      </w:pPr>
    </w:p>
    <w:p w14:paraId="4844DD87" w14:textId="77777777" w:rsidR="0095370C" w:rsidRDefault="0095370C">
      <w:pPr>
        <w:pStyle w:val="ListParagraph"/>
        <w:rPr>
          <w:rFonts w:ascii="Calibri Light" w:hAnsi="Calibri Light" w:cs="Calibri Light"/>
          <w:sz w:val="20"/>
          <w:szCs w:val="20"/>
        </w:rPr>
      </w:pPr>
    </w:p>
    <w:p w14:paraId="14F370B1"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VIII: Quorum</w:t>
      </w:r>
    </w:p>
    <w:p w14:paraId="5A36F850" w14:textId="77777777" w:rsidR="0095370C" w:rsidRDefault="0095370C">
      <w:pPr>
        <w:pStyle w:val="ListParagraph"/>
        <w:numPr>
          <w:ilvl w:val="0"/>
          <w:numId w:val="10"/>
        </w:numPr>
        <w:rPr>
          <w:rFonts w:ascii="Calibri Light" w:hAnsi="Calibri Light" w:cs="Calibri Light"/>
          <w:sz w:val="20"/>
          <w:szCs w:val="20"/>
        </w:rPr>
      </w:pPr>
      <w:r>
        <w:rPr>
          <w:rFonts w:ascii="Calibri Light" w:hAnsi="Calibri Light" w:cs="Calibri Light"/>
          <w:sz w:val="20"/>
          <w:szCs w:val="20"/>
        </w:rPr>
        <w:t>Ten (10) of the currently paid-up members of the Corporation, including at least three members of the Executive Committee, shall constitute a quorum at a regular or special meeting.</w:t>
      </w:r>
    </w:p>
    <w:p w14:paraId="09E0EFE1" w14:textId="77777777" w:rsidR="0095370C" w:rsidRDefault="0095370C">
      <w:pPr>
        <w:pStyle w:val="ListParagraph"/>
        <w:rPr>
          <w:rFonts w:ascii="Calibri Light" w:hAnsi="Calibri Light" w:cs="Calibri Light"/>
          <w:sz w:val="20"/>
          <w:szCs w:val="20"/>
        </w:rPr>
      </w:pPr>
    </w:p>
    <w:p w14:paraId="155F43E9" w14:textId="77777777" w:rsidR="0095370C" w:rsidRDefault="0095370C">
      <w:pPr>
        <w:pStyle w:val="ListParagraph"/>
        <w:numPr>
          <w:ilvl w:val="0"/>
          <w:numId w:val="10"/>
        </w:numPr>
        <w:rPr>
          <w:rFonts w:ascii="Calibri Light" w:hAnsi="Calibri Light" w:cs="Calibri Light"/>
          <w:sz w:val="20"/>
          <w:szCs w:val="20"/>
        </w:rPr>
      </w:pPr>
      <w:r>
        <w:rPr>
          <w:rFonts w:ascii="Calibri Light" w:hAnsi="Calibri Light" w:cs="Calibri Light"/>
          <w:sz w:val="20"/>
          <w:szCs w:val="20"/>
        </w:rPr>
        <w:t>A majority of the members of the Executive Committee shall constitute a quorum at Committee meetings.</w:t>
      </w:r>
    </w:p>
    <w:p w14:paraId="02BD0BD4" w14:textId="77777777" w:rsidR="0095370C" w:rsidRDefault="0095370C">
      <w:pPr>
        <w:pStyle w:val="ListParagraph"/>
        <w:rPr>
          <w:rFonts w:ascii="Calibri Light" w:hAnsi="Calibri Light" w:cs="Calibri Light"/>
          <w:sz w:val="20"/>
          <w:szCs w:val="20"/>
        </w:rPr>
      </w:pPr>
    </w:p>
    <w:p w14:paraId="297B70C0" w14:textId="77777777" w:rsidR="0095370C" w:rsidRDefault="0095370C">
      <w:pPr>
        <w:pStyle w:val="ListParagraph"/>
        <w:rPr>
          <w:rFonts w:ascii="Calibri Light" w:hAnsi="Calibri Light" w:cs="Calibri Light"/>
          <w:sz w:val="20"/>
          <w:szCs w:val="20"/>
        </w:rPr>
      </w:pPr>
    </w:p>
    <w:p w14:paraId="7FA13A15"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IX:  Fiscal Year and Payment of Dues</w:t>
      </w:r>
    </w:p>
    <w:p w14:paraId="673E41A5" w14:textId="77777777" w:rsidR="0095370C" w:rsidRDefault="0095370C">
      <w:pPr>
        <w:pStyle w:val="ListParagraph"/>
        <w:numPr>
          <w:ilvl w:val="0"/>
          <w:numId w:val="11"/>
        </w:numPr>
        <w:rPr>
          <w:rFonts w:ascii="Calibri Light" w:hAnsi="Calibri Light" w:cs="Calibri Light"/>
          <w:sz w:val="20"/>
          <w:szCs w:val="20"/>
        </w:rPr>
      </w:pPr>
      <w:r>
        <w:rPr>
          <w:rFonts w:ascii="Calibri Light" w:hAnsi="Calibri Light" w:cs="Calibri Light"/>
          <w:sz w:val="20"/>
          <w:szCs w:val="20"/>
        </w:rPr>
        <w:t>The fiscal year shall end on December 31.</w:t>
      </w:r>
    </w:p>
    <w:p w14:paraId="5A694742" w14:textId="77777777" w:rsidR="0095370C" w:rsidRDefault="0095370C">
      <w:pPr>
        <w:pStyle w:val="ListParagraph"/>
        <w:rPr>
          <w:rFonts w:ascii="Calibri Light" w:hAnsi="Calibri Light" w:cs="Calibri Light"/>
          <w:sz w:val="20"/>
          <w:szCs w:val="20"/>
        </w:rPr>
      </w:pPr>
    </w:p>
    <w:p w14:paraId="13DF9389" w14:textId="77777777" w:rsidR="0095370C" w:rsidRDefault="0095370C">
      <w:pPr>
        <w:pStyle w:val="ListParagraph"/>
        <w:numPr>
          <w:ilvl w:val="0"/>
          <w:numId w:val="11"/>
        </w:numPr>
        <w:rPr>
          <w:rFonts w:ascii="Calibri Light" w:hAnsi="Calibri Light" w:cs="Calibri Light"/>
          <w:sz w:val="20"/>
          <w:szCs w:val="20"/>
        </w:rPr>
      </w:pPr>
      <w:r>
        <w:rPr>
          <w:rFonts w:ascii="Calibri Light" w:hAnsi="Calibri Light" w:cs="Calibri Light"/>
          <w:sz w:val="20"/>
          <w:szCs w:val="20"/>
        </w:rPr>
        <w:t>Dues shall be payable as of February 1</w:t>
      </w:r>
    </w:p>
    <w:p w14:paraId="032B991C" w14:textId="77777777" w:rsidR="0095370C" w:rsidRDefault="0095370C">
      <w:pPr>
        <w:pStyle w:val="ListParagraph"/>
        <w:rPr>
          <w:rFonts w:ascii="Calibri Light" w:hAnsi="Calibri Light" w:cs="Calibri Light"/>
          <w:sz w:val="20"/>
          <w:szCs w:val="20"/>
        </w:rPr>
      </w:pPr>
    </w:p>
    <w:p w14:paraId="3A9D6C56" w14:textId="77777777" w:rsidR="0095370C" w:rsidRDefault="0095370C">
      <w:pPr>
        <w:pStyle w:val="ListParagraph"/>
        <w:numPr>
          <w:ilvl w:val="0"/>
          <w:numId w:val="11"/>
        </w:numPr>
        <w:rPr>
          <w:rFonts w:ascii="Calibri Light" w:hAnsi="Calibri Light" w:cs="Calibri Light"/>
          <w:sz w:val="20"/>
          <w:szCs w:val="20"/>
        </w:rPr>
      </w:pPr>
      <w:r>
        <w:rPr>
          <w:rFonts w:ascii="Calibri Light" w:hAnsi="Calibri Light" w:cs="Calibri Light"/>
          <w:sz w:val="20"/>
          <w:szCs w:val="20"/>
        </w:rPr>
        <w:t>Members whose dues are not paid by the close of business at the February meeting shall be dropped from the membership rolls.</w:t>
      </w:r>
    </w:p>
    <w:p w14:paraId="4451FCAE" w14:textId="77777777" w:rsidR="0095370C" w:rsidRDefault="0095370C">
      <w:pPr>
        <w:pStyle w:val="ListParagraph"/>
        <w:rPr>
          <w:rFonts w:ascii="Calibri Light" w:hAnsi="Calibri Light" w:cs="Calibri Light"/>
          <w:sz w:val="20"/>
          <w:szCs w:val="20"/>
        </w:rPr>
      </w:pPr>
    </w:p>
    <w:p w14:paraId="18577D19" w14:textId="77777777" w:rsidR="0095370C" w:rsidRDefault="0095370C">
      <w:pPr>
        <w:pStyle w:val="ListParagraph"/>
        <w:numPr>
          <w:ilvl w:val="0"/>
          <w:numId w:val="11"/>
        </w:numPr>
        <w:rPr>
          <w:rFonts w:ascii="Calibri Light" w:hAnsi="Calibri Light" w:cs="Calibri Light"/>
          <w:sz w:val="20"/>
          <w:szCs w:val="20"/>
        </w:rPr>
      </w:pPr>
      <w:r>
        <w:rPr>
          <w:rFonts w:ascii="Calibri Light" w:hAnsi="Calibri Light" w:cs="Calibri Light"/>
          <w:sz w:val="20"/>
          <w:szCs w:val="20"/>
        </w:rPr>
        <w:t xml:space="preserve">Dues shall not be required from any honorary </w:t>
      </w:r>
      <w:proofErr w:type="gramStart"/>
      <w:r>
        <w:rPr>
          <w:rFonts w:ascii="Calibri Light" w:hAnsi="Calibri Light" w:cs="Calibri Light"/>
          <w:sz w:val="20"/>
          <w:szCs w:val="20"/>
        </w:rPr>
        <w:t>member</w:t>
      </w:r>
      <w:proofErr w:type="gramEnd"/>
      <w:r>
        <w:rPr>
          <w:rFonts w:ascii="Calibri Light" w:hAnsi="Calibri Light" w:cs="Calibri Light"/>
          <w:sz w:val="20"/>
          <w:szCs w:val="20"/>
        </w:rPr>
        <w:t xml:space="preserve"> nor shall any member be required to pay dues while serving on active duty as a member of the Armed Forces of the United States.</w:t>
      </w:r>
    </w:p>
    <w:p w14:paraId="6F66F269" w14:textId="77777777" w:rsidR="0095370C" w:rsidRDefault="0095370C">
      <w:pPr>
        <w:pStyle w:val="ListParagraph"/>
        <w:rPr>
          <w:rFonts w:ascii="Calibri Light" w:hAnsi="Calibri Light" w:cs="Calibri Light"/>
          <w:sz w:val="20"/>
          <w:szCs w:val="20"/>
        </w:rPr>
      </w:pPr>
    </w:p>
    <w:p w14:paraId="5B6E872D" w14:textId="77777777" w:rsidR="0095370C" w:rsidRDefault="0095370C">
      <w:pPr>
        <w:pStyle w:val="ListParagraph"/>
        <w:numPr>
          <w:ilvl w:val="0"/>
          <w:numId w:val="11"/>
        </w:numPr>
        <w:rPr>
          <w:rFonts w:ascii="Calibri Light" w:hAnsi="Calibri Light" w:cs="Calibri Light"/>
          <w:sz w:val="20"/>
          <w:szCs w:val="20"/>
        </w:rPr>
      </w:pPr>
      <w:r>
        <w:rPr>
          <w:rFonts w:ascii="Calibri Light" w:hAnsi="Calibri Light" w:cs="Calibri Light"/>
          <w:sz w:val="20"/>
          <w:szCs w:val="20"/>
        </w:rPr>
        <w:t>New members joining the Corporation after August 31, shall pay one-half the annual dues for the remainder of the year in which they join.</w:t>
      </w:r>
    </w:p>
    <w:p w14:paraId="3A44ABE1" w14:textId="77777777" w:rsidR="0095370C" w:rsidRDefault="0095370C">
      <w:pPr>
        <w:pStyle w:val="ListParagraph"/>
        <w:rPr>
          <w:rFonts w:ascii="Calibri Light" w:hAnsi="Calibri Light" w:cs="Calibri Light"/>
          <w:sz w:val="20"/>
          <w:szCs w:val="20"/>
        </w:rPr>
      </w:pPr>
    </w:p>
    <w:p w14:paraId="7782AB1B"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X:  Large Expenditures</w:t>
      </w:r>
    </w:p>
    <w:p w14:paraId="6AEB18E0" w14:textId="77777777" w:rsidR="0095370C" w:rsidRDefault="0095370C">
      <w:pPr>
        <w:pStyle w:val="ListParagraph"/>
        <w:numPr>
          <w:ilvl w:val="0"/>
          <w:numId w:val="12"/>
        </w:numPr>
        <w:rPr>
          <w:rFonts w:ascii="Calibri Light" w:hAnsi="Calibri Light" w:cs="Calibri Light"/>
          <w:sz w:val="20"/>
          <w:szCs w:val="20"/>
        </w:rPr>
      </w:pPr>
      <w:r>
        <w:rPr>
          <w:rFonts w:ascii="Calibri Light" w:hAnsi="Calibri Light" w:cs="Calibri Light"/>
          <w:sz w:val="20"/>
          <w:szCs w:val="20"/>
        </w:rPr>
        <w:t xml:space="preserve">Any expenditure </w:t>
      </w:r>
      <w:proofErr w:type="gramStart"/>
      <w:r>
        <w:rPr>
          <w:rFonts w:ascii="Calibri Light" w:hAnsi="Calibri Light" w:cs="Calibri Light"/>
          <w:sz w:val="20"/>
          <w:szCs w:val="20"/>
        </w:rPr>
        <w:t>in excess of</w:t>
      </w:r>
      <w:proofErr w:type="gramEnd"/>
      <w:r>
        <w:rPr>
          <w:rFonts w:ascii="Calibri Light" w:hAnsi="Calibri Light" w:cs="Calibri Light"/>
          <w:sz w:val="20"/>
          <w:szCs w:val="20"/>
        </w:rPr>
        <w:t xml:space="preserve"> $1000.00 must be approved by majority vote of the members present at a regular or special meeting.</w:t>
      </w:r>
    </w:p>
    <w:p w14:paraId="58264322" w14:textId="77777777" w:rsidR="0095370C" w:rsidRDefault="0095370C">
      <w:pPr>
        <w:pStyle w:val="ListParagraph"/>
        <w:rPr>
          <w:rFonts w:ascii="Calibri Light" w:hAnsi="Calibri Light" w:cs="Calibri Light"/>
          <w:sz w:val="20"/>
          <w:szCs w:val="20"/>
        </w:rPr>
      </w:pPr>
    </w:p>
    <w:p w14:paraId="4EEA4FA2" w14:textId="77777777" w:rsidR="0095370C" w:rsidRDefault="0095370C">
      <w:pPr>
        <w:rPr>
          <w:rFonts w:ascii="Calibri Light" w:hAnsi="Calibri Light" w:cs="Calibri Light"/>
          <w:b/>
          <w:bCs/>
          <w:i/>
          <w:iCs/>
          <w:sz w:val="20"/>
          <w:szCs w:val="20"/>
        </w:rPr>
      </w:pPr>
    </w:p>
    <w:p w14:paraId="0DFDE35B"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t>ARTICLE XI:  Amendments</w:t>
      </w:r>
    </w:p>
    <w:p w14:paraId="6007C3F1" w14:textId="77777777" w:rsidR="0095370C" w:rsidRDefault="0095370C">
      <w:pPr>
        <w:pStyle w:val="ListParagraph"/>
        <w:numPr>
          <w:ilvl w:val="0"/>
          <w:numId w:val="13"/>
        </w:numPr>
        <w:rPr>
          <w:rFonts w:ascii="Calibri Light" w:hAnsi="Calibri Light" w:cs="Calibri Light"/>
          <w:sz w:val="20"/>
          <w:szCs w:val="20"/>
        </w:rPr>
      </w:pPr>
      <w:r>
        <w:rPr>
          <w:rFonts w:ascii="Calibri Light" w:hAnsi="Calibri Light" w:cs="Calibri Light"/>
          <w:sz w:val="20"/>
          <w:szCs w:val="20"/>
        </w:rPr>
        <w:t>Amendments to the By-Laws shall be presented in writing and sponsored by not less than seven members in good standing.  When a proposed amendment is received as outlined above the following procedure shall take place:</w:t>
      </w:r>
    </w:p>
    <w:p w14:paraId="24F4E2FF" w14:textId="77777777" w:rsidR="0095370C" w:rsidRDefault="0095370C">
      <w:pPr>
        <w:pStyle w:val="ListParagraph"/>
        <w:rPr>
          <w:rFonts w:ascii="Calibri Light" w:hAnsi="Calibri Light" w:cs="Calibri Light"/>
          <w:sz w:val="20"/>
          <w:szCs w:val="20"/>
        </w:rPr>
      </w:pPr>
    </w:p>
    <w:p w14:paraId="61B5206F" w14:textId="77777777" w:rsidR="0095370C" w:rsidRDefault="0095370C">
      <w:pPr>
        <w:pStyle w:val="ListParagraph"/>
        <w:numPr>
          <w:ilvl w:val="1"/>
          <w:numId w:val="13"/>
        </w:numPr>
        <w:rPr>
          <w:rFonts w:ascii="Calibri Light" w:hAnsi="Calibri Light" w:cs="Calibri Light"/>
          <w:sz w:val="20"/>
          <w:szCs w:val="20"/>
        </w:rPr>
      </w:pPr>
      <w:r>
        <w:rPr>
          <w:rFonts w:ascii="Calibri Light" w:hAnsi="Calibri Light" w:cs="Calibri Light"/>
          <w:sz w:val="20"/>
          <w:szCs w:val="20"/>
        </w:rPr>
        <w:t>The amendment shall be read aloud at a regular or special meeting.</w:t>
      </w:r>
    </w:p>
    <w:p w14:paraId="7CAA2D52" w14:textId="77777777" w:rsidR="0095370C" w:rsidRDefault="0095370C">
      <w:pPr>
        <w:pStyle w:val="ListParagraph"/>
        <w:ind w:left="1440"/>
        <w:rPr>
          <w:rFonts w:ascii="Calibri Light" w:hAnsi="Calibri Light" w:cs="Calibri Light"/>
          <w:sz w:val="20"/>
          <w:szCs w:val="20"/>
        </w:rPr>
      </w:pPr>
    </w:p>
    <w:p w14:paraId="27998B51" w14:textId="77777777" w:rsidR="0095370C" w:rsidRDefault="0095370C">
      <w:pPr>
        <w:pStyle w:val="ListParagraph"/>
        <w:numPr>
          <w:ilvl w:val="1"/>
          <w:numId w:val="13"/>
        </w:numPr>
        <w:rPr>
          <w:rFonts w:ascii="Calibri Light" w:hAnsi="Calibri Light" w:cs="Calibri Light"/>
          <w:sz w:val="20"/>
          <w:szCs w:val="20"/>
        </w:rPr>
      </w:pPr>
      <w:r>
        <w:rPr>
          <w:rFonts w:ascii="Calibri Light" w:hAnsi="Calibri Light" w:cs="Calibri Light"/>
          <w:sz w:val="20"/>
          <w:szCs w:val="20"/>
        </w:rPr>
        <w:t>Notice of the proposed amendment shall be sent to the entire membership at least ten (10) days in advance of the regular meeting at which the amendment is to be voted upon.</w:t>
      </w:r>
    </w:p>
    <w:p w14:paraId="488264E3" w14:textId="77777777" w:rsidR="0095370C" w:rsidRDefault="0095370C">
      <w:pPr>
        <w:pStyle w:val="ListParagraph"/>
        <w:rPr>
          <w:rFonts w:ascii="Calibri Light" w:hAnsi="Calibri Light" w:cs="Calibri Light"/>
          <w:sz w:val="20"/>
          <w:szCs w:val="20"/>
        </w:rPr>
      </w:pPr>
    </w:p>
    <w:p w14:paraId="4D6536B9" w14:textId="77777777" w:rsidR="0095370C" w:rsidRDefault="0095370C">
      <w:pPr>
        <w:pStyle w:val="ListParagraph"/>
        <w:numPr>
          <w:ilvl w:val="1"/>
          <w:numId w:val="13"/>
        </w:numPr>
        <w:rPr>
          <w:rFonts w:ascii="Calibri Light" w:hAnsi="Calibri Light" w:cs="Calibri Light"/>
          <w:sz w:val="20"/>
          <w:szCs w:val="20"/>
        </w:rPr>
      </w:pPr>
      <w:r>
        <w:rPr>
          <w:rFonts w:ascii="Calibri Light" w:hAnsi="Calibri Light" w:cs="Calibri Light"/>
          <w:sz w:val="20"/>
          <w:szCs w:val="20"/>
        </w:rPr>
        <w:t>An affirmative vote by at least two-thirds of the members present shall be required to pass the amendment.</w:t>
      </w:r>
    </w:p>
    <w:p w14:paraId="3EF14461" w14:textId="77777777" w:rsidR="0095370C" w:rsidRDefault="0095370C">
      <w:pPr>
        <w:pStyle w:val="ListParagraph"/>
        <w:rPr>
          <w:rFonts w:ascii="Calibri Light" w:hAnsi="Calibri Light" w:cs="Calibri Light"/>
          <w:sz w:val="20"/>
          <w:szCs w:val="20"/>
        </w:rPr>
      </w:pPr>
    </w:p>
    <w:p w14:paraId="48D909AA" w14:textId="77777777" w:rsidR="0095370C" w:rsidRDefault="0095370C">
      <w:pPr>
        <w:pStyle w:val="ListParagraph"/>
        <w:ind w:left="1440"/>
        <w:rPr>
          <w:rFonts w:ascii="Calibri Light" w:hAnsi="Calibri Light" w:cs="Calibri Light"/>
          <w:sz w:val="20"/>
          <w:szCs w:val="20"/>
        </w:rPr>
      </w:pPr>
    </w:p>
    <w:p w14:paraId="4954A316" w14:textId="77777777" w:rsidR="0095370C" w:rsidRDefault="0095370C">
      <w:pPr>
        <w:rPr>
          <w:rFonts w:ascii="Calibri Light" w:hAnsi="Calibri Light" w:cs="Calibri Light"/>
          <w:b/>
          <w:bCs/>
          <w:i/>
          <w:iCs/>
          <w:sz w:val="20"/>
          <w:szCs w:val="20"/>
        </w:rPr>
      </w:pPr>
      <w:r>
        <w:rPr>
          <w:rFonts w:ascii="Calibri Light" w:hAnsi="Calibri Light" w:cs="Calibri Light"/>
          <w:b/>
          <w:bCs/>
          <w:i/>
          <w:iCs/>
          <w:sz w:val="20"/>
          <w:szCs w:val="20"/>
        </w:rPr>
        <w:lastRenderedPageBreak/>
        <w:t>ARTICLE XII: Dissolution</w:t>
      </w:r>
    </w:p>
    <w:p w14:paraId="4F016526" w14:textId="77777777" w:rsidR="0095370C" w:rsidRDefault="0095370C">
      <w:pPr>
        <w:rPr>
          <w:rFonts w:ascii="Calibri Light" w:hAnsi="Calibri Light" w:cs="Calibri Light"/>
          <w:sz w:val="20"/>
          <w:szCs w:val="20"/>
        </w:rPr>
      </w:pPr>
      <w:r>
        <w:rPr>
          <w:rFonts w:ascii="Calibri Light" w:hAnsi="Calibri Light" w:cs="Calibri Light"/>
          <w:sz w:val="20"/>
          <w:szCs w:val="20"/>
        </w:rPr>
        <w:t>If, for any reason, the continued existence of this Corporation shall become impractical or impossible, then the Executive Committee shall be authorized by a majority vote of the membership at a special meeting to direct the dissolution of the Corporation and after the payment of all charges and expenses, the Executive Committee shall distribute any remaining assets, funds or property of the Corporation to such other organizations or foundations to be used for religious, educational, charitable or scientific purpose within the meaning of Section 501(c) of the Internal Revenue Code of 1954 as though enforced or hereafter amended.</w:t>
      </w:r>
    </w:p>
    <w:p w14:paraId="03923AB3" w14:textId="77777777" w:rsidR="0095370C" w:rsidRDefault="0095370C">
      <w:pPr>
        <w:rPr>
          <w:rFonts w:ascii="Calibri Light" w:hAnsi="Calibri Light" w:cs="Calibri Light"/>
          <w:sz w:val="20"/>
          <w:szCs w:val="20"/>
        </w:rPr>
      </w:pPr>
    </w:p>
    <w:p w14:paraId="1BE29AFA" w14:textId="77777777" w:rsidR="0095370C" w:rsidRDefault="0095370C">
      <w:pPr>
        <w:rPr>
          <w:rFonts w:ascii="Calibri Light" w:hAnsi="Calibri Light" w:cs="Calibri Light"/>
          <w:b/>
          <w:bCs/>
          <w:sz w:val="20"/>
          <w:szCs w:val="20"/>
        </w:rPr>
      </w:pPr>
      <w:r>
        <w:rPr>
          <w:rFonts w:ascii="Calibri Light" w:hAnsi="Calibri Light" w:cs="Calibri Light"/>
          <w:b/>
          <w:bCs/>
          <w:sz w:val="20"/>
          <w:szCs w:val="20"/>
        </w:rPr>
        <w:t>Changes:</w:t>
      </w:r>
    </w:p>
    <w:p w14:paraId="5F603A44" w14:textId="77777777" w:rsidR="0095370C" w:rsidRDefault="0095370C">
      <w:pPr>
        <w:rPr>
          <w:rFonts w:ascii="Calibri Light" w:hAnsi="Calibri Light" w:cs="Calibri Light"/>
          <w:b/>
          <w:bCs/>
          <w:sz w:val="20"/>
          <w:szCs w:val="20"/>
        </w:rPr>
      </w:pPr>
      <w:r>
        <w:rPr>
          <w:rFonts w:ascii="Calibri Light" w:hAnsi="Calibri Light" w:cs="Calibri Light"/>
          <w:b/>
          <w:bCs/>
          <w:sz w:val="20"/>
          <w:szCs w:val="20"/>
        </w:rPr>
        <w:t>May 16, 2019: Article III, Paragraph 3 changed from “unanimous” to “two-thirds majority”</w:t>
      </w:r>
    </w:p>
    <w:p w14:paraId="09A82D8E" w14:textId="77777777" w:rsidR="0095370C" w:rsidRDefault="0095370C">
      <w:pPr>
        <w:rPr>
          <w:rFonts w:ascii="Calibri Light" w:hAnsi="Calibri Light" w:cs="Calibri Light"/>
          <w:b/>
          <w:bCs/>
          <w:sz w:val="20"/>
          <w:szCs w:val="20"/>
        </w:rPr>
      </w:pPr>
      <w:r>
        <w:rPr>
          <w:rFonts w:ascii="Calibri Light" w:hAnsi="Calibri Light" w:cs="Calibri Light"/>
          <w:b/>
          <w:bCs/>
          <w:sz w:val="20"/>
          <w:szCs w:val="20"/>
        </w:rPr>
        <w:t>August 15, 2019: Article X, Paragraph 1 changed from “$500” to “$1000”</w:t>
      </w:r>
    </w:p>
    <w:p w14:paraId="13E854D0" w14:textId="77777777" w:rsidR="0095370C" w:rsidRDefault="0095370C">
      <w:pPr>
        <w:rPr>
          <w:rFonts w:ascii="Calibri Light" w:hAnsi="Calibri Light" w:cs="Calibri Light"/>
          <w:b/>
          <w:bCs/>
          <w:sz w:val="20"/>
          <w:szCs w:val="20"/>
        </w:rPr>
      </w:pPr>
      <w:r>
        <w:rPr>
          <w:rFonts w:ascii="Calibri Light" w:hAnsi="Calibri Light" w:cs="Calibri Light"/>
          <w:b/>
          <w:bCs/>
          <w:sz w:val="20"/>
          <w:szCs w:val="20"/>
        </w:rPr>
        <w:t>September 17, 2020: Article IX, Paragraph 3 changed from "March” to “February"</w:t>
      </w:r>
    </w:p>
    <w:p w14:paraId="530A7A31" w14:textId="77777777" w:rsidR="0095370C" w:rsidRDefault="0095370C">
      <w:pPr>
        <w:rPr>
          <w:rFonts w:ascii="Calibri Light" w:hAnsi="Calibri Light" w:cs="Calibri Light"/>
          <w:b/>
          <w:bCs/>
          <w:sz w:val="20"/>
          <w:szCs w:val="20"/>
        </w:rPr>
      </w:pPr>
      <w:r>
        <w:rPr>
          <w:rFonts w:ascii="Calibri Light" w:hAnsi="Calibri Light" w:cs="Calibri Light"/>
          <w:b/>
          <w:bCs/>
          <w:sz w:val="20"/>
          <w:szCs w:val="20"/>
        </w:rPr>
        <w:t>March 18, 2021: Article IX, Paragraph 4 changed by replacing “an enlisted” with “a”</w:t>
      </w:r>
    </w:p>
    <w:p w14:paraId="53FE8058" w14:textId="77777777" w:rsidR="0095370C" w:rsidRDefault="0095370C">
      <w:pPr>
        <w:rPr>
          <w:rFonts w:ascii="Calibri Light" w:hAnsi="Calibri Light" w:cs="Calibri Light"/>
          <w:b/>
          <w:bCs/>
          <w:sz w:val="20"/>
          <w:szCs w:val="20"/>
        </w:rPr>
      </w:pPr>
      <w:r>
        <w:rPr>
          <w:rFonts w:ascii="Calibri Light" w:hAnsi="Calibri Light" w:cs="Calibri Light"/>
          <w:b/>
          <w:bCs/>
          <w:sz w:val="20"/>
          <w:szCs w:val="20"/>
        </w:rPr>
        <w:t>March 18, 2021: Article III, Section 1 changed with addition of “or Lawful Permanent Residents (LPRs)”</w:t>
      </w:r>
    </w:p>
    <w:p w14:paraId="658E81F0" w14:textId="3DF56C82" w:rsidR="0095370C" w:rsidRDefault="0095370C">
      <w:pPr>
        <w:rPr>
          <w:rFonts w:ascii="Calibri Light" w:hAnsi="Calibri Light" w:cs="Calibri Light"/>
          <w:b/>
          <w:bCs/>
          <w:sz w:val="20"/>
          <w:szCs w:val="20"/>
        </w:rPr>
      </w:pPr>
      <w:r>
        <w:rPr>
          <w:rFonts w:ascii="Calibri Light" w:hAnsi="Calibri Light" w:cs="Calibri Light"/>
          <w:b/>
          <w:bCs/>
          <w:sz w:val="20"/>
          <w:szCs w:val="20"/>
        </w:rPr>
        <w:t>March 18, 2021: Article III Subparagraph 4B changed “two hundred and fifty (250)” to “two hundred seventy-five (275)”</w:t>
      </w:r>
    </w:p>
    <w:p w14:paraId="0B5094AA" w14:textId="7481B799" w:rsidR="00640725" w:rsidRDefault="00640725">
      <w:pPr>
        <w:rPr>
          <w:rFonts w:ascii="Calibri Light" w:hAnsi="Calibri Light" w:cs="Calibri Light"/>
          <w:sz w:val="20"/>
          <w:szCs w:val="20"/>
        </w:rPr>
      </w:pPr>
      <w:r>
        <w:rPr>
          <w:rFonts w:ascii="Calibri Light" w:hAnsi="Calibri Light" w:cs="Calibri Light"/>
          <w:b/>
          <w:bCs/>
          <w:sz w:val="20"/>
          <w:szCs w:val="20"/>
        </w:rPr>
        <w:t>October 20, 2022: Article III Subparagraph 4A changed “All new members shall pay an initiation fee of $20.00.” to “All new members shall pay an initiation fee equal to the amount of the annual dues at the time of entry into the Association.”</w:t>
      </w:r>
    </w:p>
    <w:p w14:paraId="271BC974" w14:textId="77777777" w:rsidR="0095370C" w:rsidRDefault="0095370C">
      <w:pPr>
        <w:rPr>
          <w:rFonts w:ascii="Calibri Light" w:hAnsi="Calibri Light" w:cs="Calibri Light"/>
          <w:b/>
          <w:bCs/>
          <w:sz w:val="20"/>
          <w:szCs w:val="20"/>
        </w:rPr>
      </w:pPr>
    </w:p>
    <w:p w14:paraId="700C24E1" w14:textId="77777777" w:rsidR="0095370C" w:rsidRDefault="0095370C">
      <w:pPr>
        <w:rPr>
          <w:rFonts w:ascii="Calibri Light" w:hAnsi="Calibri Light" w:cs="Calibri Light"/>
          <w:sz w:val="20"/>
          <w:szCs w:val="20"/>
        </w:rPr>
      </w:pPr>
    </w:p>
    <w:p w14:paraId="1CEFBF5B" w14:textId="77777777" w:rsidR="0095370C" w:rsidRDefault="0095370C">
      <w:pPr>
        <w:rPr>
          <w:rFonts w:ascii="Calibri Light" w:hAnsi="Calibri Light" w:cs="Calibri Light"/>
          <w:sz w:val="20"/>
          <w:szCs w:val="20"/>
        </w:rPr>
      </w:pPr>
    </w:p>
    <w:p w14:paraId="348CC406" w14:textId="77777777" w:rsidR="0095370C" w:rsidRDefault="0095370C">
      <w:pPr>
        <w:rPr>
          <w:rFonts w:ascii="Calibri Light" w:hAnsi="Calibri Light" w:cs="Calibri Light"/>
          <w:sz w:val="20"/>
          <w:szCs w:val="20"/>
        </w:rPr>
      </w:pPr>
    </w:p>
    <w:p w14:paraId="1748FC57" w14:textId="77777777" w:rsidR="0095370C" w:rsidRDefault="0095370C">
      <w:pPr>
        <w:rPr>
          <w:rFonts w:ascii="Calibri Light" w:hAnsi="Calibri Light" w:cs="Calibri Light"/>
          <w:sz w:val="20"/>
          <w:szCs w:val="20"/>
        </w:rPr>
      </w:pPr>
    </w:p>
    <w:p w14:paraId="66054722" w14:textId="77777777" w:rsidR="0095370C" w:rsidRDefault="0095370C">
      <w:pPr>
        <w:rPr>
          <w:rFonts w:ascii="Calibri Light" w:hAnsi="Calibri Light" w:cs="Calibri Light"/>
          <w:sz w:val="20"/>
          <w:szCs w:val="20"/>
        </w:rPr>
      </w:pPr>
    </w:p>
    <w:p w14:paraId="7386BFA9" w14:textId="77777777" w:rsidR="0095370C" w:rsidRDefault="0095370C">
      <w:pPr>
        <w:jc w:val="center"/>
        <w:rPr>
          <w:rFonts w:ascii="Freestyle Script" w:hAnsi="Freestyle Script" w:cs="Freestyle Script"/>
          <w:b/>
          <w:bCs/>
          <w:sz w:val="72"/>
          <w:szCs w:val="72"/>
        </w:rPr>
      </w:pPr>
    </w:p>
    <w:sectPr w:rsidR="0095370C" w:rsidSect="009537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0A1F" w14:textId="77777777" w:rsidR="00BA17F5" w:rsidRDefault="00BA17F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965A287" w14:textId="77777777" w:rsidR="00BA17F5" w:rsidRDefault="00BA17F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altName w:val="Arabic Typesetting"/>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D636" w14:textId="77777777" w:rsidR="0095370C" w:rsidRDefault="00BA17F5">
    <w:pPr>
      <w:pStyle w:val="Footer"/>
      <w:jc w:val="center"/>
      <w:rPr>
        <w:rFonts w:ascii="Times New Roman" w:hAnsi="Times New Roman" w:cs="Times New Roman"/>
      </w:rPr>
    </w:pPr>
    <w:r>
      <w:fldChar w:fldCharType="begin"/>
    </w:r>
    <w:r>
      <w:instrText xml:space="preserve"> PAGE   \* MERGEFORMAT </w:instrText>
    </w:r>
    <w:r>
      <w:fldChar w:fldCharType="separate"/>
    </w:r>
    <w:r w:rsidR="0095370C">
      <w:rPr>
        <w:noProof/>
      </w:rPr>
      <w:t>8</w:t>
    </w:r>
    <w:r>
      <w:rPr>
        <w:noProof/>
      </w:rPr>
      <w:fldChar w:fldCharType="end"/>
    </w:r>
  </w:p>
  <w:p w14:paraId="268FC5F0" w14:textId="77777777" w:rsidR="0095370C" w:rsidRDefault="0095370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AEEA" w14:textId="77777777" w:rsidR="00BA17F5" w:rsidRDefault="00BA17F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5E39821" w14:textId="77777777" w:rsidR="00BA17F5" w:rsidRDefault="00BA17F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B27"/>
    <w:multiLevelType w:val="hybridMultilevel"/>
    <w:tmpl w:val="81EE1E2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572630A"/>
    <w:multiLevelType w:val="hybridMultilevel"/>
    <w:tmpl w:val="643E061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6B66D9"/>
    <w:multiLevelType w:val="hybridMultilevel"/>
    <w:tmpl w:val="0EC60D3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2235FC0"/>
    <w:multiLevelType w:val="hybridMultilevel"/>
    <w:tmpl w:val="67EEB74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CCA042E"/>
    <w:multiLevelType w:val="hybridMultilevel"/>
    <w:tmpl w:val="E9CE3D7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5B92C3A"/>
    <w:multiLevelType w:val="hybridMultilevel"/>
    <w:tmpl w:val="1BDE62F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8EF5EDB"/>
    <w:multiLevelType w:val="hybridMultilevel"/>
    <w:tmpl w:val="3BB27726"/>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4A5C68EE"/>
    <w:multiLevelType w:val="hybridMultilevel"/>
    <w:tmpl w:val="A71443D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2B06D5D"/>
    <w:multiLevelType w:val="hybridMultilevel"/>
    <w:tmpl w:val="747AF8B4"/>
    <w:lvl w:ilvl="0" w:tplc="29DE768C">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8421D2B"/>
    <w:multiLevelType w:val="hybridMultilevel"/>
    <w:tmpl w:val="C4DA567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E936B76"/>
    <w:multiLevelType w:val="hybridMultilevel"/>
    <w:tmpl w:val="FEE42300"/>
    <w:lvl w:ilvl="0" w:tplc="0409000F">
      <w:start w:val="1"/>
      <w:numFmt w:val="decimal"/>
      <w:lvlText w:val="%1."/>
      <w:lvlJc w:val="left"/>
      <w:pPr>
        <w:ind w:left="720" w:hanging="360"/>
      </w:pPr>
      <w:rPr>
        <w:rFonts w:ascii="Times New Roman" w:hAnsi="Times New Roman" w:cs="Times New Roman"/>
      </w:rPr>
    </w:lvl>
    <w:lvl w:ilvl="1" w:tplc="AD88B52C">
      <w:start w:val="1"/>
      <w:numFmt w:val="decimal"/>
      <w:lvlText w:val="%2."/>
      <w:lvlJc w:val="left"/>
      <w:pPr>
        <w:ind w:left="1455" w:hanging="375"/>
      </w:pPr>
      <w:rPr>
        <w:rFonts w:ascii="Times New Roman" w:hAnsi="Times New Roman" w:cs="Times New Roman" w:hint="default"/>
      </w:rPr>
    </w:lvl>
    <w:lvl w:ilvl="2" w:tplc="04090019">
      <w:start w:val="1"/>
      <w:numFmt w:val="lowerLetter"/>
      <w:lvlText w:val="%3."/>
      <w:lvlJc w:val="left"/>
      <w:pPr>
        <w:ind w:left="2370" w:hanging="39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7197593"/>
    <w:multiLevelType w:val="hybridMultilevel"/>
    <w:tmpl w:val="DAB2697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C263F36"/>
    <w:multiLevelType w:val="hybridMultilevel"/>
    <w:tmpl w:val="471A241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FDC1133"/>
    <w:multiLevelType w:val="hybridMultilevel"/>
    <w:tmpl w:val="2A06B2A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16cid:durableId="1847213444">
    <w:abstractNumId w:val="6"/>
  </w:num>
  <w:num w:numId="2" w16cid:durableId="573323325">
    <w:abstractNumId w:val="12"/>
  </w:num>
  <w:num w:numId="3" w16cid:durableId="1582525695">
    <w:abstractNumId w:val="5"/>
  </w:num>
  <w:num w:numId="4" w16cid:durableId="1907759933">
    <w:abstractNumId w:val="7"/>
  </w:num>
  <w:num w:numId="5" w16cid:durableId="1686129686">
    <w:abstractNumId w:val="8"/>
  </w:num>
  <w:num w:numId="6" w16cid:durableId="1868249808">
    <w:abstractNumId w:val="2"/>
  </w:num>
  <w:num w:numId="7" w16cid:durableId="772630420">
    <w:abstractNumId w:val="9"/>
  </w:num>
  <w:num w:numId="8" w16cid:durableId="363560065">
    <w:abstractNumId w:val="0"/>
  </w:num>
  <w:num w:numId="9" w16cid:durableId="294725091">
    <w:abstractNumId w:val="3"/>
  </w:num>
  <w:num w:numId="10" w16cid:durableId="986662052">
    <w:abstractNumId w:val="11"/>
  </w:num>
  <w:num w:numId="11" w16cid:durableId="44259763">
    <w:abstractNumId w:val="1"/>
  </w:num>
  <w:num w:numId="12" w16cid:durableId="1628000338">
    <w:abstractNumId w:val="4"/>
  </w:num>
  <w:num w:numId="13" w16cid:durableId="2022201102">
    <w:abstractNumId w:val="13"/>
  </w:num>
  <w:num w:numId="14" w16cid:durableId="560212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0C"/>
    <w:rsid w:val="002B2C3D"/>
    <w:rsid w:val="00640725"/>
    <w:rsid w:val="0095370C"/>
    <w:rsid w:val="00AE322F"/>
    <w:rsid w:val="00BA17F5"/>
    <w:rsid w:val="00E9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912DC"/>
  <w15:docId w15:val="{C01E31C4-DDFB-47C4-9D16-7087054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9770</Characters>
  <Application>Microsoft Office Word</Application>
  <DocSecurity>0</DocSecurity>
  <Lines>81</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Tri-Town Sportsman’s Association</dc:title>
  <dc:subject/>
  <dc:creator>Tony Minichini</dc:creator>
  <cp:keywords/>
  <dc:description/>
  <cp:lastModifiedBy>Nicholas Minichini</cp:lastModifiedBy>
  <cp:revision>2</cp:revision>
  <cp:lastPrinted>2020-09-20T20:31:00Z</cp:lastPrinted>
  <dcterms:created xsi:type="dcterms:W3CDTF">2022-10-25T17:13:00Z</dcterms:created>
  <dcterms:modified xsi:type="dcterms:W3CDTF">2022-10-25T17:13:00Z</dcterms:modified>
</cp:coreProperties>
</file>